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9E" w:rsidRPr="00E840B9" w:rsidRDefault="005C019E">
      <w:pPr>
        <w:spacing w:before="8" w:line="110" w:lineRule="exact"/>
        <w:rPr>
          <w:sz w:val="24"/>
          <w:szCs w:val="24"/>
        </w:rPr>
      </w:pPr>
    </w:p>
    <w:p w:rsidR="005C019E" w:rsidRPr="00E840B9" w:rsidRDefault="005C019E">
      <w:pPr>
        <w:spacing w:line="200" w:lineRule="exact"/>
        <w:rPr>
          <w:sz w:val="24"/>
          <w:szCs w:val="24"/>
        </w:rPr>
      </w:pPr>
    </w:p>
    <w:p w:rsidR="00A77AE1" w:rsidRPr="00E840B9" w:rsidRDefault="00A77AE1">
      <w:pPr>
        <w:spacing w:line="200" w:lineRule="exact"/>
        <w:rPr>
          <w:sz w:val="24"/>
          <w:szCs w:val="24"/>
        </w:rPr>
      </w:pPr>
    </w:p>
    <w:p w:rsidR="00A77AE1" w:rsidRPr="00E840B9" w:rsidRDefault="00A77AE1" w:rsidP="00A77AE1">
      <w:pPr>
        <w:autoSpaceDE w:val="0"/>
        <w:autoSpaceDN w:val="0"/>
        <w:adjustRightInd w:val="0"/>
        <w:jc w:val="center"/>
        <w:rPr>
          <w:rFonts w:cs="Calibri"/>
          <w:i/>
          <w:caps/>
          <w:color w:val="FF0000"/>
          <w:kern w:val="22"/>
          <w:sz w:val="24"/>
          <w:szCs w:val="24"/>
          <w:lang w:val="es-EC"/>
        </w:rPr>
      </w:pPr>
      <w:r w:rsidRPr="00E840B9">
        <w:rPr>
          <w:rFonts w:cs="Calibri"/>
          <w:i/>
          <w:caps/>
          <w:color w:val="FF0000"/>
          <w:kern w:val="22"/>
          <w:sz w:val="24"/>
          <w:szCs w:val="24"/>
          <w:lang w:val="es-EC"/>
        </w:rPr>
        <w:t>Los textos en gris son informativos y deben ser reemplazados por el texto definitivo del documento</w:t>
      </w:r>
    </w:p>
    <w:p w:rsidR="005C019E" w:rsidRPr="00E840B9" w:rsidRDefault="005C019E">
      <w:pPr>
        <w:spacing w:line="200" w:lineRule="exact"/>
        <w:rPr>
          <w:sz w:val="24"/>
          <w:szCs w:val="24"/>
          <w:lang w:val="es-EC"/>
        </w:rPr>
      </w:pPr>
    </w:p>
    <w:p w:rsidR="005C019E" w:rsidRPr="00E840B9" w:rsidRDefault="001E00E8" w:rsidP="001E00E8">
      <w:pPr>
        <w:spacing w:before="64"/>
        <w:jc w:val="center"/>
        <w:rPr>
          <w:rFonts w:eastAsia="Times New Roman" w:cs="Times New Roman"/>
          <w:b/>
          <w:bCs/>
          <w:spacing w:val="-2"/>
          <w:sz w:val="24"/>
          <w:szCs w:val="24"/>
          <w:lang w:val="es-EC"/>
        </w:rPr>
      </w:pPr>
      <w:r w:rsidRPr="00E840B9">
        <w:rPr>
          <w:rFonts w:eastAsia="Times New Roman" w:cs="Times New Roman"/>
          <w:b/>
          <w:bCs/>
          <w:spacing w:val="-2"/>
          <w:sz w:val="24"/>
          <w:szCs w:val="24"/>
          <w:lang w:val="es-EC"/>
        </w:rPr>
        <w:t xml:space="preserve">ESTUDIO DE MERCADO DE PARA LA DEFINICIÓN </w:t>
      </w:r>
      <w:r w:rsidR="00D0242F" w:rsidRPr="00E840B9">
        <w:rPr>
          <w:rFonts w:eastAsia="Times New Roman" w:cs="Times New Roman"/>
          <w:b/>
          <w:bCs/>
          <w:spacing w:val="-1"/>
          <w:sz w:val="24"/>
          <w:szCs w:val="24"/>
          <w:lang w:val="es-EC"/>
        </w:rPr>
        <w:t>DEL</w:t>
      </w:r>
      <w:r w:rsidR="00D0242F" w:rsidRPr="00E840B9">
        <w:rPr>
          <w:rFonts w:eastAsia="Times New Roman" w:cs="Times New Roman"/>
          <w:b/>
          <w:bCs/>
          <w:sz w:val="24"/>
          <w:szCs w:val="24"/>
          <w:lang w:val="es-EC"/>
        </w:rPr>
        <w:t xml:space="preserve"> </w:t>
      </w:r>
      <w:r w:rsidR="00D0242F" w:rsidRPr="00E840B9">
        <w:rPr>
          <w:rFonts w:eastAsia="Times New Roman" w:cs="Times New Roman"/>
          <w:b/>
          <w:bCs/>
          <w:spacing w:val="-1"/>
          <w:sz w:val="24"/>
          <w:szCs w:val="24"/>
          <w:lang w:val="es-EC"/>
        </w:rPr>
        <w:t xml:space="preserve">PRESUPUESTO </w:t>
      </w:r>
      <w:r w:rsidR="00D0242F" w:rsidRPr="00E840B9">
        <w:rPr>
          <w:rFonts w:eastAsia="Times New Roman" w:cs="Times New Roman"/>
          <w:b/>
          <w:bCs/>
          <w:spacing w:val="-2"/>
          <w:sz w:val="24"/>
          <w:szCs w:val="24"/>
          <w:lang w:val="es-EC"/>
        </w:rPr>
        <w:t>REFERENCIAL</w:t>
      </w:r>
    </w:p>
    <w:p w:rsidR="001E00E8" w:rsidRPr="00E840B9" w:rsidRDefault="001E00E8" w:rsidP="001E00E8">
      <w:pPr>
        <w:spacing w:before="64"/>
        <w:jc w:val="center"/>
        <w:rPr>
          <w:rFonts w:eastAsia="Times New Roman" w:cs="Times New Roman"/>
          <w:b/>
          <w:bCs/>
          <w:spacing w:val="-2"/>
          <w:sz w:val="24"/>
          <w:szCs w:val="24"/>
          <w:lang w:val="es-EC"/>
        </w:rPr>
      </w:pPr>
    </w:p>
    <w:p w:rsidR="00A77AE1" w:rsidRPr="00E840B9" w:rsidRDefault="00A77AE1" w:rsidP="00A77AE1">
      <w:pPr>
        <w:pStyle w:val="Textoindependiente"/>
        <w:ind w:right="256"/>
        <w:jc w:val="center"/>
        <w:rPr>
          <w:rFonts w:asciiTheme="minorHAnsi" w:hAnsiTheme="minorHAnsi" w:cs="Times New Roman"/>
          <w:i/>
          <w:color w:val="808080" w:themeColor="background1" w:themeShade="80"/>
          <w:lang w:val="es-EC"/>
        </w:rPr>
      </w:pPr>
      <w:r w:rsidRPr="00E840B9">
        <w:rPr>
          <w:rFonts w:asciiTheme="minorHAnsi" w:hAnsiTheme="minorHAnsi" w:cs="Times New Roman"/>
          <w:b/>
          <w:bCs/>
          <w:i/>
          <w:color w:val="808080" w:themeColor="background1" w:themeShade="80"/>
          <w:spacing w:val="-1"/>
          <w:lang w:val="es-EC"/>
        </w:rPr>
        <w:t>(NO</w:t>
      </w:r>
      <w:r w:rsidRPr="00E840B9">
        <w:rPr>
          <w:rFonts w:asciiTheme="minorHAnsi" w:hAnsiTheme="minorHAnsi" w:cs="Times New Roman"/>
          <w:b/>
          <w:bCs/>
          <w:i/>
          <w:color w:val="808080" w:themeColor="background1" w:themeShade="80"/>
          <w:lang w:val="es-EC"/>
        </w:rPr>
        <w:t xml:space="preserve"> </w:t>
      </w:r>
      <w:r w:rsidRPr="00E840B9">
        <w:rPr>
          <w:rFonts w:asciiTheme="minorHAnsi" w:hAnsiTheme="minorHAnsi" w:cs="Times New Roman"/>
          <w:b/>
          <w:bCs/>
          <w:i/>
          <w:color w:val="808080" w:themeColor="background1" w:themeShade="80"/>
          <w:spacing w:val="-1"/>
          <w:lang w:val="es-EC"/>
        </w:rPr>
        <w:t>APLICA</w:t>
      </w:r>
      <w:r w:rsidRPr="00E840B9">
        <w:rPr>
          <w:rFonts w:asciiTheme="minorHAnsi" w:hAnsiTheme="minorHAnsi" w:cs="Times New Roman"/>
          <w:b/>
          <w:bCs/>
          <w:i/>
          <w:color w:val="808080" w:themeColor="background1" w:themeShade="80"/>
          <w:spacing w:val="1"/>
          <w:lang w:val="es-EC"/>
        </w:rPr>
        <w:t xml:space="preserve"> </w:t>
      </w:r>
      <w:r w:rsidR="00153075" w:rsidRPr="00E840B9">
        <w:rPr>
          <w:rFonts w:asciiTheme="minorHAnsi" w:hAnsiTheme="minorHAnsi" w:cs="Times New Roman"/>
          <w:b/>
          <w:bCs/>
          <w:i/>
          <w:color w:val="808080" w:themeColor="background1" w:themeShade="80"/>
          <w:spacing w:val="1"/>
          <w:lang w:val="es-EC"/>
        </w:rPr>
        <w:t xml:space="preserve">PARA </w:t>
      </w:r>
      <w:r w:rsidRPr="00E840B9">
        <w:rPr>
          <w:rFonts w:asciiTheme="minorHAnsi" w:hAnsiTheme="minorHAnsi" w:cs="Times New Roman"/>
          <w:b/>
          <w:bCs/>
          <w:i/>
          <w:color w:val="808080" w:themeColor="background1" w:themeShade="80"/>
          <w:lang w:val="es-EC"/>
        </w:rPr>
        <w:t>ÍNFIMA CUANTÍA Y CATÁLOGO ELECTRÓNICO)</w:t>
      </w:r>
    </w:p>
    <w:p w:rsidR="005C019E" w:rsidRPr="00E840B9" w:rsidRDefault="005C019E">
      <w:pPr>
        <w:spacing w:before="1" w:line="200" w:lineRule="exact"/>
        <w:rPr>
          <w:sz w:val="24"/>
          <w:szCs w:val="24"/>
          <w:lang w:val="es-EC"/>
        </w:rPr>
      </w:pPr>
    </w:p>
    <w:p w:rsidR="005C019E" w:rsidRPr="00E840B9" w:rsidRDefault="00D0242F" w:rsidP="005D42BE">
      <w:pPr>
        <w:spacing w:before="69"/>
        <w:jc w:val="center"/>
        <w:rPr>
          <w:rFonts w:eastAsia="Times New Roman" w:cs="Times New Roman"/>
          <w:sz w:val="24"/>
          <w:szCs w:val="24"/>
          <w:lang w:val="es-EC"/>
        </w:rPr>
      </w:pPr>
      <w:r w:rsidRPr="00E840B9">
        <w:rPr>
          <w:rFonts w:eastAsia="Times New Roman" w:cs="Times New Roman"/>
          <w:i/>
          <w:spacing w:val="-1"/>
          <w:sz w:val="24"/>
          <w:szCs w:val="24"/>
          <w:lang w:val="es-EC"/>
        </w:rPr>
        <w:t>(Resolución</w:t>
      </w:r>
      <w:r w:rsidRPr="00E840B9">
        <w:rPr>
          <w:rFonts w:eastAsia="Times New Roman" w:cs="Times New Roman"/>
          <w:i/>
          <w:sz w:val="24"/>
          <w:szCs w:val="24"/>
          <w:lang w:val="es-EC"/>
        </w:rPr>
        <w:t xml:space="preserve"> No. RE-</w:t>
      </w:r>
      <w:r w:rsidRPr="00E840B9">
        <w:rPr>
          <w:rFonts w:eastAsia="Times New Roman" w:cs="Times New Roman"/>
          <w:i/>
          <w:spacing w:val="-1"/>
          <w:sz w:val="24"/>
          <w:szCs w:val="24"/>
          <w:lang w:val="es-EC"/>
        </w:rPr>
        <w:t xml:space="preserve"> SERCOP-2016-0000072</w:t>
      </w:r>
      <w:r w:rsidR="005D42BE" w:rsidRPr="00E840B9">
        <w:rPr>
          <w:rFonts w:eastAsia="Times New Roman" w:cs="Times New Roman"/>
          <w:i/>
          <w:spacing w:val="-1"/>
          <w:sz w:val="24"/>
          <w:szCs w:val="24"/>
          <w:lang w:val="es-EC"/>
        </w:rPr>
        <w:t xml:space="preserve"> </w:t>
      </w:r>
      <w:r w:rsidR="00460287">
        <w:rPr>
          <w:rFonts w:eastAsia="Times New Roman" w:cs="Times New Roman"/>
          <w:i/>
          <w:spacing w:val="-1"/>
          <w:sz w:val="24"/>
          <w:szCs w:val="24"/>
          <w:lang w:val="es-EC"/>
        </w:rPr>
        <w:t>de 31 de agosto de 2016,</w:t>
      </w:r>
      <w:r w:rsidR="005D42BE" w:rsidRPr="00E840B9">
        <w:rPr>
          <w:rFonts w:eastAsia="Times New Roman" w:cs="Times New Roman"/>
          <w:i/>
          <w:spacing w:val="-1"/>
          <w:sz w:val="24"/>
          <w:szCs w:val="24"/>
          <w:lang w:val="es-EC"/>
        </w:rPr>
        <w:t xml:space="preserve"> actualizada según última reforma</w:t>
      </w:r>
      <w:r w:rsidR="00460287">
        <w:rPr>
          <w:rFonts w:eastAsia="Times New Roman" w:cs="Times New Roman"/>
          <w:i/>
          <w:spacing w:val="-1"/>
          <w:sz w:val="24"/>
          <w:szCs w:val="24"/>
          <w:lang w:val="es-EC"/>
        </w:rPr>
        <w:t xml:space="preserve"> realizada mediante Resolución Nro. RE-SERCOP-2018-0000088</w:t>
      </w:r>
      <w:r w:rsidRPr="00E840B9">
        <w:rPr>
          <w:rFonts w:eastAsia="Times New Roman" w:cs="Times New Roman"/>
          <w:i/>
          <w:spacing w:val="-1"/>
          <w:sz w:val="24"/>
          <w:szCs w:val="24"/>
          <w:lang w:val="es-EC"/>
        </w:rPr>
        <w:t>)</w:t>
      </w:r>
    </w:p>
    <w:p w:rsidR="005C019E" w:rsidRPr="00E840B9" w:rsidRDefault="005C019E">
      <w:pPr>
        <w:spacing w:before="18" w:line="200" w:lineRule="exact"/>
        <w:rPr>
          <w:sz w:val="24"/>
          <w:szCs w:val="24"/>
          <w:lang w:val="es-EC"/>
        </w:rPr>
      </w:pPr>
    </w:p>
    <w:p w:rsidR="005C019E" w:rsidRPr="00E840B9" w:rsidRDefault="005C019E" w:rsidP="00A77AE1">
      <w:pPr>
        <w:pStyle w:val="Ttulo11"/>
        <w:tabs>
          <w:tab w:val="left" w:pos="529"/>
        </w:tabs>
        <w:spacing w:before="66"/>
        <w:rPr>
          <w:rFonts w:asciiTheme="minorHAnsi" w:hAnsiTheme="minorHAnsi"/>
          <w:b w:val="0"/>
          <w:bCs w:val="0"/>
          <w:sz w:val="24"/>
          <w:szCs w:val="24"/>
          <w:lang w:val="es-EC"/>
        </w:rPr>
      </w:pPr>
    </w:p>
    <w:p w:rsidR="005C019E" w:rsidRPr="00E840B9" w:rsidRDefault="00D0242F" w:rsidP="00A77AE1">
      <w:pPr>
        <w:pStyle w:val="Ttulo11"/>
        <w:numPr>
          <w:ilvl w:val="0"/>
          <w:numId w:val="1"/>
        </w:numPr>
        <w:tabs>
          <w:tab w:val="left" w:pos="529"/>
        </w:tabs>
        <w:rPr>
          <w:rFonts w:asciiTheme="minorHAnsi" w:hAnsiTheme="minorHAnsi"/>
          <w:sz w:val="24"/>
          <w:szCs w:val="24"/>
        </w:rPr>
      </w:pPr>
      <w:r w:rsidRPr="00E840B9">
        <w:rPr>
          <w:rFonts w:asciiTheme="minorHAnsi" w:hAnsiTheme="minorHAnsi"/>
          <w:sz w:val="24"/>
          <w:szCs w:val="24"/>
        </w:rPr>
        <w:t>OBJETO DE LA CONTRATACIÓN</w:t>
      </w:r>
    </w:p>
    <w:p w:rsidR="005C019E" w:rsidRPr="00E840B9" w:rsidRDefault="005C019E">
      <w:pPr>
        <w:spacing w:before="11" w:line="260" w:lineRule="exact"/>
        <w:rPr>
          <w:sz w:val="24"/>
          <w:szCs w:val="24"/>
        </w:rPr>
      </w:pPr>
    </w:p>
    <w:p w:rsidR="005C019E" w:rsidRPr="00E840B9" w:rsidRDefault="00A77AE1">
      <w:pPr>
        <w:ind w:left="529"/>
        <w:rPr>
          <w:rFonts w:eastAsia="Times New Roman" w:cs="Times New Roman"/>
          <w:color w:val="A6A6A6" w:themeColor="background1" w:themeShade="A6"/>
          <w:sz w:val="24"/>
          <w:szCs w:val="24"/>
          <w:lang w:val="es-EC"/>
        </w:rPr>
      </w:pPr>
      <w:r w:rsidRPr="00E840B9">
        <w:rPr>
          <w:rFonts w:eastAsia="Times New Roman" w:cs="Times New Roman"/>
          <w:i/>
          <w:color w:val="A6A6A6" w:themeColor="background1" w:themeShade="A6"/>
          <w:spacing w:val="-1"/>
          <w:sz w:val="24"/>
          <w:szCs w:val="24"/>
          <w:lang w:val="es-EC"/>
        </w:rPr>
        <w:t>(D</w:t>
      </w:r>
      <w:r w:rsidR="00D0242F" w:rsidRPr="00E840B9">
        <w:rPr>
          <w:rFonts w:eastAsia="Times New Roman" w:cs="Times New Roman"/>
          <w:i/>
          <w:color w:val="A6A6A6" w:themeColor="background1" w:themeShade="A6"/>
          <w:sz w:val="24"/>
          <w:szCs w:val="24"/>
          <w:lang w:val="es-EC"/>
        </w:rPr>
        <w:t>escripción</w:t>
      </w:r>
      <w:r w:rsidR="00D0242F" w:rsidRPr="00E840B9">
        <w:rPr>
          <w:rFonts w:eastAsia="Times New Roman" w:cs="Times New Roman"/>
          <w:i/>
          <w:color w:val="A6A6A6" w:themeColor="background1" w:themeShade="A6"/>
          <w:spacing w:val="55"/>
          <w:sz w:val="24"/>
          <w:szCs w:val="24"/>
          <w:lang w:val="es-EC"/>
        </w:rPr>
        <w:t xml:space="preserve"> </w:t>
      </w:r>
      <w:r w:rsidR="00D0242F" w:rsidRPr="00E840B9">
        <w:rPr>
          <w:rFonts w:eastAsia="Times New Roman" w:cs="Times New Roman"/>
          <w:i/>
          <w:color w:val="A6A6A6" w:themeColor="background1" w:themeShade="A6"/>
          <w:spacing w:val="-1"/>
          <w:sz w:val="24"/>
          <w:szCs w:val="24"/>
          <w:lang w:val="es-EC"/>
        </w:rPr>
        <w:t>del</w:t>
      </w:r>
      <w:r w:rsidR="00D0242F" w:rsidRPr="00E840B9">
        <w:rPr>
          <w:rFonts w:eastAsia="Times New Roman" w:cs="Times New Roman"/>
          <w:i/>
          <w:color w:val="A6A6A6" w:themeColor="background1" w:themeShade="A6"/>
          <w:spacing w:val="57"/>
          <w:sz w:val="24"/>
          <w:szCs w:val="24"/>
          <w:lang w:val="es-EC"/>
        </w:rPr>
        <w:t xml:space="preserve"> </w:t>
      </w:r>
      <w:r w:rsidR="00D0242F" w:rsidRPr="00E840B9">
        <w:rPr>
          <w:rFonts w:eastAsia="Times New Roman" w:cs="Times New Roman"/>
          <w:i/>
          <w:color w:val="A6A6A6" w:themeColor="background1" w:themeShade="A6"/>
          <w:sz w:val="24"/>
          <w:szCs w:val="24"/>
          <w:lang w:val="es-EC"/>
        </w:rPr>
        <w:t>bien,</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z w:val="24"/>
          <w:szCs w:val="24"/>
          <w:lang w:val="es-EC"/>
        </w:rPr>
        <w:t>obra</w:t>
      </w:r>
      <w:r w:rsidR="00D0242F" w:rsidRPr="00E840B9">
        <w:rPr>
          <w:rFonts w:eastAsia="Times New Roman" w:cs="Times New Roman"/>
          <w:i/>
          <w:color w:val="A6A6A6" w:themeColor="background1" w:themeShade="A6"/>
          <w:spacing w:val="55"/>
          <w:sz w:val="24"/>
          <w:szCs w:val="24"/>
          <w:lang w:val="es-EC"/>
        </w:rPr>
        <w:t xml:space="preserve"> </w:t>
      </w:r>
      <w:r w:rsidR="00D0242F" w:rsidRPr="00E840B9">
        <w:rPr>
          <w:rFonts w:eastAsia="Times New Roman" w:cs="Times New Roman"/>
          <w:i/>
          <w:color w:val="A6A6A6" w:themeColor="background1" w:themeShade="A6"/>
          <w:sz w:val="24"/>
          <w:szCs w:val="24"/>
          <w:lang w:val="es-EC"/>
        </w:rPr>
        <w:t>o</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z w:val="24"/>
          <w:szCs w:val="24"/>
          <w:lang w:val="es-EC"/>
        </w:rPr>
        <w:t>servicio</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z w:val="24"/>
          <w:szCs w:val="24"/>
          <w:lang w:val="es-EC"/>
        </w:rPr>
        <w:t>incluido</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pacing w:val="-1"/>
          <w:sz w:val="24"/>
          <w:szCs w:val="24"/>
          <w:lang w:val="es-EC"/>
        </w:rPr>
        <w:t>el</w:t>
      </w:r>
      <w:r w:rsidR="00D0242F" w:rsidRPr="00E840B9">
        <w:rPr>
          <w:rFonts w:eastAsia="Times New Roman" w:cs="Times New Roman"/>
          <w:i/>
          <w:color w:val="A6A6A6" w:themeColor="background1" w:themeShade="A6"/>
          <w:spacing w:val="55"/>
          <w:sz w:val="24"/>
          <w:szCs w:val="24"/>
          <w:lang w:val="es-EC"/>
        </w:rPr>
        <w:t xml:space="preserve"> </w:t>
      </w:r>
      <w:r w:rsidR="00D0242F" w:rsidRPr="00E840B9">
        <w:rPr>
          <w:rFonts w:eastAsia="Times New Roman" w:cs="Times New Roman"/>
          <w:i/>
          <w:color w:val="A6A6A6" w:themeColor="background1" w:themeShade="A6"/>
          <w:sz w:val="24"/>
          <w:szCs w:val="24"/>
          <w:lang w:val="es-EC"/>
        </w:rPr>
        <w:t>de</w:t>
      </w:r>
      <w:r w:rsidR="00D0242F" w:rsidRPr="00E840B9">
        <w:rPr>
          <w:rFonts w:eastAsia="Times New Roman" w:cs="Times New Roman"/>
          <w:i/>
          <w:color w:val="A6A6A6" w:themeColor="background1" w:themeShade="A6"/>
          <w:spacing w:val="56"/>
          <w:sz w:val="24"/>
          <w:szCs w:val="24"/>
          <w:lang w:val="es-EC"/>
        </w:rPr>
        <w:t xml:space="preserve"> </w:t>
      </w:r>
      <w:r w:rsidR="00D0242F" w:rsidRPr="00E840B9">
        <w:rPr>
          <w:rFonts w:eastAsia="Times New Roman" w:cs="Times New Roman"/>
          <w:i/>
          <w:color w:val="A6A6A6" w:themeColor="background1" w:themeShade="A6"/>
          <w:spacing w:val="-1"/>
          <w:sz w:val="24"/>
          <w:szCs w:val="24"/>
          <w:lang w:val="es-EC"/>
        </w:rPr>
        <w:t>consultoría</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z w:val="24"/>
          <w:szCs w:val="24"/>
          <w:lang w:val="es-EC"/>
        </w:rPr>
        <w:t>que</w:t>
      </w:r>
      <w:r w:rsidR="00D0242F" w:rsidRPr="00E840B9">
        <w:rPr>
          <w:rFonts w:eastAsia="Times New Roman" w:cs="Times New Roman"/>
          <w:i/>
          <w:color w:val="A6A6A6" w:themeColor="background1" w:themeShade="A6"/>
          <w:spacing w:val="54"/>
          <w:sz w:val="24"/>
          <w:szCs w:val="24"/>
          <w:lang w:val="es-EC"/>
        </w:rPr>
        <w:t xml:space="preserve"> </w:t>
      </w:r>
      <w:r w:rsidR="00D0242F" w:rsidRPr="00E840B9">
        <w:rPr>
          <w:rFonts w:eastAsia="Times New Roman" w:cs="Times New Roman"/>
          <w:i/>
          <w:color w:val="A6A6A6" w:themeColor="background1" w:themeShade="A6"/>
          <w:spacing w:val="1"/>
          <w:sz w:val="24"/>
          <w:szCs w:val="24"/>
          <w:lang w:val="es-EC"/>
        </w:rPr>
        <w:t>se</w:t>
      </w:r>
      <w:r w:rsidR="00D0242F" w:rsidRPr="00E840B9">
        <w:rPr>
          <w:rFonts w:eastAsia="Times New Roman" w:cs="Times New Roman"/>
          <w:i/>
          <w:color w:val="A6A6A6" w:themeColor="background1" w:themeShade="A6"/>
          <w:spacing w:val="33"/>
          <w:sz w:val="24"/>
          <w:szCs w:val="24"/>
          <w:lang w:val="es-EC"/>
        </w:rPr>
        <w:t xml:space="preserve"> </w:t>
      </w:r>
      <w:r w:rsidR="00D0242F" w:rsidRPr="00E840B9">
        <w:rPr>
          <w:rFonts w:eastAsia="Times New Roman" w:cs="Times New Roman"/>
          <w:i/>
          <w:color w:val="A6A6A6" w:themeColor="background1" w:themeShade="A6"/>
          <w:spacing w:val="-1"/>
          <w:sz w:val="24"/>
          <w:szCs w:val="24"/>
          <w:lang w:val="es-EC"/>
        </w:rPr>
        <w:t>pretende</w:t>
      </w:r>
      <w:r w:rsidR="00D0242F" w:rsidRPr="00E840B9">
        <w:rPr>
          <w:rFonts w:eastAsia="Times New Roman" w:cs="Times New Roman"/>
          <w:i/>
          <w:color w:val="A6A6A6" w:themeColor="background1" w:themeShade="A6"/>
          <w:spacing w:val="-2"/>
          <w:sz w:val="24"/>
          <w:szCs w:val="24"/>
          <w:lang w:val="es-EC"/>
        </w:rPr>
        <w:t xml:space="preserve"> </w:t>
      </w:r>
      <w:r w:rsidR="00D0242F" w:rsidRPr="00E840B9">
        <w:rPr>
          <w:rFonts w:eastAsia="Times New Roman" w:cs="Times New Roman"/>
          <w:i/>
          <w:color w:val="A6A6A6" w:themeColor="background1" w:themeShade="A6"/>
          <w:sz w:val="24"/>
          <w:szCs w:val="24"/>
          <w:lang w:val="es-EC"/>
        </w:rPr>
        <w:t>contratar)</w:t>
      </w:r>
    </w:p>
    <w:p w:rsidR="005C019E" w:rsidRPr="00E840B9" w:rsidRDefault="005C019E">
      <w:pPr>
        <w:spacing w:before="1" w:line="280" w:lineRule="exact"/>
        <w:rPr>
          <w:sz w:val="24"/>
          <w:szCs w:val="24"/>
          <w:lang w:val="es-EC"/>
        </w:rPr>
      </w:pPr>
    </w:p>
    <w:p w:rsidR="005C019E" w:rsidRPr="00E840B9" w:rsidRDefault="001E00E8">
      <w:pPr>
        <w:pStyle w:val="Ttulo11"/>
        <w:numPr>
          <w:ilvl w:val="0"/>
          <w:numId w:val="1"/>
        </w:numPr>
        <w:tabs>
          <w:tab w:val="left" w:pos="529"/>
        </w:tabs>
        <w:rPr>
          <w:rFonts w:asciiTheme="minorHAnsi" w:hAnsiTheme="minorHAnsi"/>
          <w:sz w:val="24"/>
          <w:szCs w:val="24"/>
          <w:lang w:val="es-EC"/>
        </w:rPr>
      </w:pPr>
      <w:r w:rsidRPr="00E840B9">
        <w:rPr>
          <w:rFonts w:asciiTheme="minorHAnsi" w:hAnsiTheme="minorHAnsi"/>
          <w:sz w:val="24"/>
          <w:szCs w:val="24"/>
          <w:lang w:val="es-EC"/>
        </w:rPr>
        <w:t xml:space="preserve">ESTUDIO DE MERCADO </w:t>
      </w:r>
      <w:r w:rsidR="00D606C8" w:rsidRPr="00E840B9">
        <w:rPr>
          <w:rFonts w:asciiTheme="minorHAnsi" w:hAnsiTheme="minorHAnsi"/>
          <w:sz w:val="24"/>
          <w:szCs w:val="24"/>
          <w:lang w:val="es-EC"/>
        </w:rPr>
        <w:t>PARA EL CASO DE BIENES Y SERVICIOS</w:t>
      </w:r>
    </w:p>
    <w:p w:rsidR="005C019E" w:rsidRPr="00E840B9" w:rsidRDefault="005C019E">
      <w:pPr>
        <w:spacing w:line="200" w:lineRule="exact"/>
        <w:rPr>
          <w:sz w:val="24"/>
          <w:szCs w:val="24"/>
          <w:lang w:val="es-EC"/>
        </w:rPr>
      </w:pPr>
    </w:p>
    <w:p w:rsidR="008A206C" w:rsidRPr="00E840B9" w:rsidRDefault="008A206C">
      <w:pPr>
        <w:spacing w:line="200" w:lineRule="exact"/>
        <w:rPr>
          <w:sz w:val="24"/>
          <w:szCs w:val="24"/>
          <w:lang w:val="es-EC"/>
        </w:rPr>
      </w:pPr>
    </w:p>
    <w:p w:rsidR="005D42BE" w:rsidRPr="00460287" w:rsidRDefault="00B517F5" w:rsidP="00302BCF">
      <w:pPr>
        <w:pStyle w:val="Prrafodelista"/>
        <w:numPr>
          <w:ilvl w:val="1"/>
          <w:numId w:val="1"/>
        </w:numPr>
        <w:ind w:firstLine="284"/>
        <w:rPr>
          <w:rFonts w:eastAsia="Times New Roman"/>
          <w:i/>
          <w:color w:val="000000" w:themeColor="text1"/>
          <w:spacing w:val="-1"/>
          <w:sz w:val="24"/>
          <w:szCs w:val="24"/>
          <w:lang w:val="es-EC"/>
        </w:rPr>
      </w:pPr>
      <w:r w:rsidRPr="00E840B9">
        <w:rPr>
          <w:rFonts w:eastAsia="Times New Roman"/>
          <w:b/>
          <w:i/>
          <w:color w:val="000000" w:themeColor="text1"/>
          <w:spacing w:val="-1"/>
          <w:sz w:val="24"/>
          <w:szCs w:val="24"/>
          <w:lang w:val="es-EC"/>
        </w:rPr>
        <w:t xml:space="preserve">Análisis del </w:t>
      </w:r>
      <w:r w:rsidRPr="00E840B9">
        <w:rPr>
          <w:rFonts w:eastAsia="Times New Roman"/>
          <w:b/>
          <w:i/>
          <w:color w:val="A6A6A6" w:themeColor="background1" w:themeShade="A6"/>
          <w:spacing w:val="-1"/>
          <w:sz w:val="24"/>
          <w:szCs w:val="24"/>
          <w:lang w:val="es-EC"/>
        </w:rPr>
        <w:t>bien o servicio</w:t>
      </w:r>
      <w:r w:rsidRPr="00E840B9">
        <w:rPr>
          <w:rFonts w:eastAsia="Times New Roman"/>
          <w:b/>
          <w:i/>
          <w:color w:val="000000" w:themeColor="text1"/>
          <w:spacing w:val="-1"/>
          <w:sz w:val="24"/>
          <w:szCs w:val="24"/>
          <w:lang w:val="es-EC"/>
        </w:rPr>
        <w:t xml:space="preserve"> a ser adquirido: </w:t>
      </w:r>
    </w:p>
    <w:p w:rsidR="00460287" w:rsidRDefault="00460287" w:rsidP="00460287">
      <w:pPr>
        <w:rPr>
          <w:rFonts w:eastAsia="Times New Roman"/>
          <w:i/>
          <w:color w:val="000000" w:themeColor="text1"/>
          <w:spacing w:val="-1"/>
          <w:sz w:val="24"/>
          <w:szCs w:val="24"/>
          <w:lang w:val="es-EC"/>
        </w:rPr>
      </w:pPr>
    </w:p>
    <w:tbl>
      <w:tblPr>
        <w:tblW w:w="10460" w:type="dxa"/>
        <w:tblInd w:w="55" w:type="dxa"/>
        <w:tblCellMar>
          <w:left w:w="70" w:type="dxa"/>
          <w:right w:w="70" w:type="dxa"/>
        </w:tblCellMar>
        <w:tblLook w:val="04A0"/>
      </w:tblPr>
      <w:tblGrid>
        <w:gridCol w:w="449"/>
        <w:gridCol w:w="3020"/>
        <w:gridCol w:w="1620"/>
        <w:gridCol w:w="1620"/>
        <w:gridCol w:w="1620"/>
        <w:gridCol w:w="2140"/>
      </w:tblGrid>
      <w:tr w:rsidR="00460287" w:rsidRPr="004B1D6C" w:rsidTr="00460287">
        <w:trPr>
          <w:trHeight w:val="67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proofErr w:type="spellStart"/>
            <w:r w:rsidRPr="00460287">
              <w:rPr>
                <w:rFonts w:ascii="Calibri" w:eastAsia="Times New Roman" w:hAnsi="Calibri" w:cs="Times New Roman"/>
                <w:b/>
                <w:bCs/>
                <w:color w:val="000000"/>
                <w:sz w:val="16"/>
                <w:szCs w:val="16"/>
                <w:lang w:val="es-EC" w:eastAsia="es-EC"/>
              </w:rPr>
              <w:t>Item</w:t>
            </w:r>
            <w:proofErr w:type="spellEnd"/>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Características técnicas del bien y/o servicio a contratar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Origen del bien o servicio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Facilidad de Adquisición en el mercado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Número de Oferentes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460287" w:rsidRPr="00460287" w:rsidRDefault="00460287" w:rsidP="00460287">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Riesgo cambiario en caso de que el precio no esté expresado en dólares</w:t>
            </w:r>
          </w:p>
        </w:tc>
      </w:tr>
      <w:tr w:rsidR="00460287" w:rsidRPr="004B1D6C" w:rsidTr="00460287">
        <w:trPr>
          <w:trHeight w:val="3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1</w:t>
            </w:r>
          </w:p>
        </w:tc>
        <w:tc>
          <w:tcPr>
            <w:tcW w:w="3020" w:type="dxa"/>
            <w:tcBorders>
              <w:top w:val="nil"/>
              <w:left w:val="nil"/>
              <w:bottom w:val="single" w:sz="4" w:space="0" w:color="auto"/>
              <w:right w:val="single" w:sz="4" w:space="0" w:color="auto"/>
            </w:tcBorders>
            <w:shd w:val="clear" w:color="auto" w:fill="auto"/>
            <w:vAlign w:val="center"/>
            <w:hideMark/>
          </w:tcPr>
          <w:p w:rsidR="003D7308" w:rsidRPr="003D7308" w:rsidRDefault="003D7308" w:rsidP="00460287">
            <w:pPr>
              <w:widowControl/>
              <w:rPr>
                <w:rFonts w:ascii="Calibri" w:eastAsia="Times New Roman" w:hAnsi="Calibri" w:cs="Times New Roman"/>
                <w:b/>
                <w:i/>
                <w:iCs/>
                <w:color w:val="A5A5A5"/>
                <w:sz w:val="16"/>
                <w:szCs w:val="16"/>
                <w:lang w:val="es-EC" w:eastAsia="es-EC"/>
              </w:rPr>
            </w:pPr>
            <w:r w:rsidRPr="003D7308">
              <w:rPr>
                <w:rFonts w:ascii="Calibri" w:eastAsia="Times New Roman" w:hAnsi="Calibri" w:cs="Times New Roman"/>
                <w:b/>
                <w:i/>
                <w:iCs/>
                <w:color w:val="A5A5A5"/>
                <w:sz w:val="16"/>
                <w:szCs w:val="16"/>
                <w:lang w:val="es-EC" w:eastAsia="es-EC"/>
              </w:rPr>
              <w:t>Nombre del Bien: …….</w:t>
            </w:r>
          </w:p>
          <w:p w:rsidR="00460287" w:rsidRPr="00460287" w:rsidRDefault="003D7308" w:rsidP="004B1D6C">
            <w:pPr>
              <w:widowControl/>
              <w:rPr>
                <w:rFonts w:ascii="Calibri" w:eastAsia="Times New Roman" w:hAnsi="Calibri" w:cs="Times New Roman"/>
                <w:i/>
                <w:iCs/>
                <w:color w:val="A5A5A5"/>
                <w:sz w:val="16"/>
                <w:szCs w:val="16"/>
                <w:lang w:val="es-EC" w:eastAsia="es-EC"/>
              </w:rPr>
            </w:pPr>
            <w:r>
              <w:rPr>
                <w:rFonts w:ascii="Calibri" w:eastAsia="Times New Roman" w:hAnsi="Calibri" w:cs="Times New Roman"/>
                <w:i/>
                <w:iCs/>
                <w:color w:val="A5A5A5"/>
                <w:sz w:val="16"/>
                <w:szCs w:val="16"/>
                <w:lang w:val="es-EC" w:eastAsia="es-EC"/>
              </w:rPr>
              <w:t xml:space="preserve">Características: </w:t>
            </w:r>
            <w:r w:rsidR="004B1D6C">
              <w:rPr>
                <w:rFonts w:ascii="Calibri" w:eastAsia="Times New Roman" w:hAnsi="Calibri" w:cs="Times New Roman"/>
                <w:i/>
                <w:iCs/>
                <w:color w:val="A5A5A5"/>
                <w:sz w:val="16"/>
                <w:szCs w:val="16"/>
                <w:lang w:val="es-EC" w:eastAsia="es-EC"/>
              </w:rPr>
              <w:t>(Detalle  de  los  bienes,</w:t>
            </w:r>
            <w:r w:rsidR="00460287" w:rsidRPr="00460287">
              <w:rPr>
                <w:rFonts w:ascii="Calibri" w:eastAsia="Times New Roman" w:hAnsi="Calibri" w:cs="Times New Roman"/>
                <w:i/>
                <w:iCs/>
                <w:color w:val="A5A5A5"/>
                <w:sz w:val="16"/>
                <w:szCs w:val="16"/>
                <w:lang w:val="es-EC" w:eastAsia="es-EC"/>
              </w:rPr>
              <w:t xml:space="preserve">  servicios  incluidos  los  de  consultoría  con  sus respectivas características y cantidad a requerirse)</w:t>
            </w:r>
          </w:p>
        </w:tc>
        <w:tc>
          <w:tcPr>
            <w:tcW w:w="1620" w:type="dxa"/>
            <w:tcBorders>
              <w:top w:val="nil"/>
              <w:left w:val="nil"/>
              <w:bottom w:val="single" w:sz="4" w:space="0" w:color="auto"/>
              <w:right w:val="single" w:sz="4" w:space="0" w:color="auto"/>
            </w:tcBorders>
            <w:shd w:val="clear" w:color="auto" w:fill="auto"/>
            <w:vAlign w:val="center"/>
            <w:hideMark/>
          </w:tcPr>
          <w:p w:rsidR="00460287" w:rsidRPr="00460287" w:rsidRDefault="00460287" w:rsidP="00460287">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(nacional, importado, ambos)</w:t>
            </w:r>
            <w:r w:rsidRPr="00460287">
              <w:rPr>
                <w:rFonts w:ascii="Calibri" w:eastAsia="Times New Roman" w:hAnsi="Calibri" w:cs="Times New Roman"/>
                <w:i/>
                <w:iCs/>
                <w:color w:val="A5A5A5"/>
                <w:sz w:val="16"/>
                <w:szCs w:val="16"/>
                <w:lang w:val="es-EC" w:eastAsia="es-EC"/>
              </w:rPr>
              <w:br/>
              <w:t>Se sugiere solicitar cotizaciones a los proveedores en el cual se incluya el origen del bien o servicio requerido, en caso de medicamentos se podrá considerar registros sanitarios y demás consideraciones pertinentes.</w:t>
            </w:r>
          </w:p>
        </w:tc>
        <w:tc>
          <w:tcPr>
            <w:tcW w:w="1620" w:type="dxa"/>
            <w:tcBorders>
              <w:top w:val="nil"/>
              <w:left w:val="nil"/>
              <w:bottom w:val="single" w:sz="4" w:space="0" w:color="auto"/>
              <w:right w:val="single" w:sz="4" w:space="0" w:color="auto"/>
            </w:tcBorders>
            <w:shd w:val="clear" w:color="auto" w:fill="auto"/>
            <w:vAlign w:val="center"/>
            <w:hideMark/>
          </w:tcPr>
          <w:p w:rsidR="00460287" w:rsidRPr="00460287" w:rsidRDefault="00460287" w:rsidP="00460287">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(Alta, media, baja, limitada).</w:t>
            </w:r>
            <w:r w:rsidRPr="00460287">
              <w:rPr>
                <w:rFonts w:ascii="Calibri" w:eastAsia="Times New Roman" w:hAnsi="Calibri" w:cs="Times New Roman"/>
                <w:i/>
                <w:iCs/>
                <w:color w:val="A5A5A5"/>
                <w:sz w:val="16"/>
                <w:szCs w:val="16"/>
                <w:lang w:val="es-EC" w:eastAsia="es-EC"/>
              </w:rPr>
              <w:br/>
              <w:t>Se sugiere determinar en función al acercamiento realizado con el mercado nacional, y a la respuesta recibida de los proveedores al momento de su cotización.</w:t>
            </w:r>
          </w:p>
        </w:tc>
        <w:tc>
          <w:tcPr>
            <w:tcW w:w="1620" w:type="dxa"/>
            <w:tcBorders>
              <w:top w:val="nil"/>
              <w:left w:val="nil"/>
              <w:bottom w:val="single" w:sz="4" w:space="0" w:color="auto"/>
              <w:right w:val="single" w:sz="4" w:space="0" w:color="auto"/>
            </w:tcBorders>
            <w:shd w:val="clear" w:color="auto" w:fill="auto"/>
            <w:vAlign w:val="center"/>
            <w:hideMark/>
          </w:tcPr>
          <w:p w:rsidR="00460287" w:rsidRPr="00460287" w:rsidRDefault="00460287" w:rsidP="00460287">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w:t>
            </w:r>
            <w:r w:rsidR="003D7308" w:rsidRPr="00460287">
              <w:rPr>
                <w:rFonts w:ascii="Calibri" w:eastAsia="Times New Roman" w:hAnsi="Calibri" w:cs="Times New Roman"/>
                <w:i/>
                <w:iCs/>
                <w:color w:val="A5A5A5"/>
                <w:sz w:val="16"/>
                <w:szCs w:val="16"/>
                <w:lang w:val="es-EC" w:eastAsia="es-EC"/>
              </w:rPr>
              <w:t>Varios</w:t>
            </w:r>
            <w:r w:rsidRPr="00460287">
              <w:rPr>
                <w:rFonts w:ascii="Calibri" w:eastAsia="Times New Roman" w:hAnsi="Calibri" w:cs="Times New Roman"/>
                <w:i/>
                <w:iCs/>
                <w:color w:val="A5A5A5"/>
                <w:sz w:val="16"/>
                <w:szCs w:val="16"/>
                <w:lang w:val="es-EC" w:eastAsia="es-EC"/>
              </w:rPr>
              <w:t>, pocos, único proveedor; otros…..).</w:t>
            </w:r>
            <w:r w:rsidRPr="00460287">
              <w:rPr>
                <w:rFonts w:ascii="Calibri" w:eastAsia="Times New Roman" w:hAnsi="Calibri" w:cs="Times New Roman"/>
                <w:i/>
                <w:iCs/>
                <w:color w:val="A5A5A5"/>
                <w:sz w:val="16"/>
                <w:szCs w:val="16"/>
                <w:lang w:val="es-EC" w:eastAsia="es-EC"/>
              </w:rPr>
              <w:br/>
              <w:t>Se sugiere determinar en función al acercamiento realizado con el mercado nacional, y a la respuesta recibida de los proveedores al momento de su cotización.</w:t>
            </w:r>
          </w:p>
        </w:tc>
        <w:tc>
          <w:tcPr>
            <w:tcW w:w="2140" w:type="dxa"/>
            <w:tcBorders>
              <w:top w:val="nil"/>
              <w:left w:val="nil"/>
              <w:bottom w:val="single" w:sz="4" w:space="0" w:color="auto"/>
              <w:right w:val="single" w:sz="4" w:space="0" w:color="auto"/>
            </w:tcBorders>
            <w:shd w:val="clear" w:color="auto" w:fill="auto"/>
            <w:vAlign w:val="center"/>
            <w:hideMark/>
          </w:tcPr>
          <w:p w:rsidR="00460287" w:rsidRPr="00460287" w:rsidRDefault="00460287" w:rsidP="00460287">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Si la compra se la realiza en dólares se debe indicar que no existe riesgo cambiario, si la compra se realiza en otra moneda se debe incluir el riesgo cambiario al que estaríamos influyendo.</w:t>
            </w:r>
          </w:p>
        </w:tc>
      </w:tr>
      <w:tr w:rsidR="00460287" w:rsidRPr="00460287" w:rsidTr="00460287">
        <w:trPr>
          <w:trHeight w:val="2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2</w:t>
            </w:r>
          </w:p>
        </w:tc>
        <w:tc>
          <w:tcPr>
            <w:tcW w:w="3020" w:type="dxa"/>
            <w:tcBorders>
              <w:top w:val="nil"/>
              <w:left w:val="nil"/>
              <w:bottom w:val="single" w:sz="4" w:space="0" w:color="auto"/>
              <w:right w:val="single" w:sz="4" w:space="0" w:color="auto"/>
            </w:tcBorders>
            <w:shd w:val="clear" w:color="auto" w:fill="auto"/>
            <w:noWrap/>
            <w:vAlign w:val="bottom"/>
            <w:hideMark/>
          </w:tcPr>
          <w:p w:rsid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3D7308" w:rsidRPr="00460287" w:rsidRDefault="003D7308" w:rsidP="00460287">
            <w:pPr>
              <w:widowControl/>
              <w:rPr>
                <w:rFonts w:ascii="Calibri" w:eastAsia="Times New Roman" w:hAnsi="Calibri" w:cs="Times New Roman"/>
                <w:color w:val="000000"/>
                <w:sz w:val="16"/>
                <w:szCs w:val="16"/>
                <w:lang w:val="es-EC" w:eastAsia="es-EC"/>
              </w:rPr>
            </w:pP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214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60287" w:rsidRPr="00460287" w:rsidTr="00460287">
        <w:trPr>
          <w:trHeight w:val="2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3</w:t>
            </w:r>
          </w:p>
        </w:tc>
        <w:tc>
          <w:tcPr>
            <w:tcW w:w="3020" w:type="dxa"/>
            <w:tcBorders>
              <w:top w:val="nil"/>
              <w:left w:val="nil"/>
              <w:bottom w:val="single" w:sz="4" w:space="0" w:color="auto"/>
              <w:right w:val="single" w:sz="4" w:space="0" w:color="auto"/>
            </w:tcBorders>
            <w:shd w:val="clear" w:color="auto" w:fill="auto"/>
            <w:noWrap/>
            <w:vAlign w:val="bottom"/>
            <w:hideMark/>
          </w:tcPr>
          <w:p w:rsid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3D7308" w:rsidRPr="00460287" w:rsidRDefault="003D7308" w:rsidP="00460287">
            <w:pPr>
              <w:widowControl/>
              <w:rPr>
                <w:rFonts w:ascii="Calibri" w:eastAsia="Times New Roman" w:hAnsi="Calibri" w:cs="Times New Roman"/>
                <w:color w:val="000000"/>
                <w:sz w:val="16"/>
                <w:szCs w:val="16"/>
                <w:lang w:val="es-EC" w:eastAsia="es-EC"/>
              </w:rPr>
            </w:pP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214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60287" w:rsidRPr="00460287" w:rsidTr="00460287">
        <w:trPr>
          <w:trHeight w:val="2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4</w:t>
            </w:r>
          </w:p>
        </w:tc>
        <w:tc>
          <w:tcPr>
            <w:tcW w:w="3020" w:type="dxa"/>
            <w:tcBorders>
              <w:top w:val="nil"/>
              <w:left w:val="nil"/>
              <w:bottom w:val="single" w:sz="4" w:space="0" w:color="auto"/>
              <w:right w:val="single" w:sz="4" w:space="0" w:color="auto"/>
            </w:tcBorders>
            <w:shd w:val="clear" w:color="auto" w:fill="auto"/>
            <w:noWrap/>
            <w:vAlign w:val="bottom"/>
            <w:hideMark/>
          </w:tcPr>
          <w:p w:rsid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3D7308" w:rsidRPr="00460287" w:rsidRDefault="003D7308" w:rsidP="00460287">
            <w:pPr>
              <w:widowControl/>
              <w:rPr>
                <w:rFonts w:ascii="Calibri" w:eastAsia="Times New Roman" w:hAnsi="Calibri" w:cs="Times New Roman"/>
                <w:color w:val="000000"/>
                <w:sz w:val="16"/>
                <w:szCs w:val="16"/>
                <w:lang w:val="es-EC" w:eastAsia="es-EC"/>
              </w:rPr>
            </w:pP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214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60287" w:rsidRPr="00460287" w:rsidTr="00460287">
        <w:trPr>
          <w:trHeight w:val="2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460287" w:rsidRPr="00460287" w:rsidRDefault="00460287" w:rsidP="00460287">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5</w:t>
            </w:r>
          </w:p>
        </w:tc>
        <w:tc>
          <w:tcPr>
            <w:tcW w:w="3020" w:type="dxa"/>
            <w:tcBorders>
              <w:top w:val="nil"/>
              <w:left w:val="nil"/>
              <w:bottom w:val="single" w:sz="4" w:space="0" w:color="auto"/>
              <w:right w:val="single" w:sz="4" w:space="0" w:color="auto"/>
            </w:tcBorders>
            <w:shd w:val="clear" w:color="auto" w:fill="auto"/>
            <w:noWrap/>
            <w:vAlign w:val="bottom"/>
            <w:hideMark/>
          </w:tcPr>
          <w:p w:rsid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3D7308" w:rsidRPr="00460287" w:rsidRDefault="003D7308" w:rsidP="00460287">
            <w:pPr>
              <w:widowControl/>
              <w:rPr>
                <w:rFonts w:ascii="Calibri" w:eastAsia="Times New Roman" w:hAnsi="Calibri" w:cs="Times New Roman"/>
                <w:color w:val="000000"/>
                <w:sz w:val="16"/>
                <w:szCs w:val="16"/>
                <w:lang w:val="es-EC" w:eastAsia="es-EC"/>
              </w:rPr>
            </w:pP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62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2140" w:type="dxa"/>
            <w:tcBorders>
              <w:top w:val="nil"/>
              <w:left w:val="nil"/>
              <w:bottom w:val="single" w:sz="4" w:space="0" w:color="auto"/>
              <w:right w:val="single" w:sz="4" w:space="0" w:color="auto"/>
            </w:tcBorders>
            <w:shd w:val="clear" w:color="auto" w:fill="auto"/>
            <w:noWrap/>
            <w:vAlign w:val="bottom"/>
            <w:hideMark/>
          </w:tcPr>
          <w:p w:rsidR="00460287" w:rsidRPr="00460287" w:rsidRDefault="00460287" w:rsidP="00460287">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bl>
    <w:p w:rsidR="00460287" w:rsidRDefault="00460287" w:rsidP="00460287">
      <w:pPr>
        <w:rPr>
          <w:rFonts w:eastAsia="Times New Roman"/>
          <w:i/>
          <w:color w:val="000000" w:themeColor="text1"/>
          <w:spacing w:val="-1"/>
          <w:sz w:val="24"/>
          <w:szCs w:val="24"/>
          <w:lang w:val="es-EC"/>
        </w:rPr>
      </w:pPr>
    </w:p>
    <w:p w:rsidR="003D7308" w:rsidRDefault="003D7308" w:rsidP="00460287">
      <w:pPr>
        <w:rPr>
          <w:rFonts w:eastAsia="Times New Roman"/>
          <w:i/>
          <w:color w:val="000000" w:themeColor="text1"/>
          <w:spacing w:val="-1"/>
          <w:sz w:val="24"/>
          <w:szCs w:val="24"/>
          <w:lang w:val="es-EC"/>
        </w:rPr>
      </w:pPr>
    </w:p>
    <w:p w:rsidR="003D7308" w:rsidRDefault="003D7308" w:rsidP="00460287">
      <w:pPr>
        <w:rPr>
          <w:rFonts w:eastAsia="Times New Roman"/>
          <w:i/>
          <w:color w:val="000000" w:themeColor="text1"/>
          <w:spacing w:val="-1"/>
          <w:sz w:val="24"/>
          <w:szCs w:val="24"/>
          <w:lang w:val="es-EC"/>
        </w:rPr>
      </w:pPr>
    </w:p>
    <w:p w:rsidR="003D7308" w:rsidRDefault="003D7308" w:rsidP="00460287">
      <w:pPr>
        <w:rPr>
          <w:rFonts w:eastAsia="Times New Roman"/>
          <w:i/>
          <w:color w:val="000000" w:themeColor="text1"/>
          <w:spacing w:val="-1"/>
          <w:sz w:val="24"/>
          <w:szCs w:val="24"/>
          <w:lang w:val="es-EC"/>
        </w:rPr>
      </w:pPr>
    </w:p>
    <w:p w:rsidR="003D7308" w:rsidRDefault="003D7308" w:rsidP="00460287">
      <w:pPr>
        <w:rPr>
          <w:rFonts w:eastAsia="Times New Roman"/>
          <w:i/>
          <w:color w:val="000000" w:themeColor="text1"/>
          <w:spacing w:val="-1"/>
          <w:sz w:val="24"/>
          <w:szCs w:val="24"/>
          <w:lang w:val="es-EC"/>
        </w:rPr>
      </w:pPr>
    </w:p>
    <w:p w:rsidR="003D7308" w:rsidRDefault="003D7308" w:rsidP="00460287">
      <w:pPr>
        <w:rPr>
          <w:rFonts w:eastAsia="Times New Roman"/>
          <w:i/>
          <w:color w:val="000000" w:themeColor="text1"/>
          <w:spacing w:val="-1"/>
          <w:sz w:val="24"/>
          <w:szCs w:val="24"/>
          <w:lang w:val="es-EC"/>
        </w:rPr>
      </w:pPr>
    </w:p>
    <w:p w:rsidR="00460287" w:rsidRPr="00E840B9" w:rsidRDefault="00460287" w:rsidP="00A77AE1">
      <w:pPr>
        <w:pStyle w:val="Textoindependiente"/>
        <w:ind w:left="0" w:right="257"/>
        <w:jc w:val="both"/>
        <w:rPr>
          <w:rFonts w:asciiTheme="minorHAnsi" w:hAnsiTheme="minorHAnsi"/>
          <w:i/>
          <w:color w:val="808080" w:themeColor="background1" w:themeShade="80"/>
          <w:spacing w:val="-1"/>
          <w:lang w:val="es-EC"/>
        </w:rPr>
      </w:pPr>
    </w:p>
    <w:p w:rsidR="00005F8B" w:rsidRPr="00E840B9" w:rsidRDefault="00D0242F" w:rsidP="00302BCF">
      <w:pPr>
        <w:pStyle w:val="Prrafodelista"/>
        <w:numPr>
          <w:ilvl w:val="1"/>
          <w:numId w:val="1"/>
        </w:numPr>
        <w:ind w:left="709" w:hanging="425"/>
        <w:rPr>
          <w:rFonts w:eastAsia="Times New Roman"/>
          <w:b/>
          <w:i/>
          <w:color w:val="000000" w:themeColor="text1"/>
          <w:spacing w:val="-1"/>
          <w:sz w:val="24"/>
          <w:szCs w:val="24"/>
          <w:lang w:val="es-EC"/>
        </w:rPr>
      </w:pPr>
      <w:r w:rsidRPr="00E840B9">
        <w:rPr>
          <w:rFonts w:eastAsia="Times New Roman"/>
          <w:b/>
          <w:i/>
          <w:color w:val="000000" w:themeColor="text1"/>
          <w:spacing w:val="-1"/>
          <w:sz w:val="24"/>
          <w:szCs w:val="24"/>
          <w:lang w:val="es-EC"/>
        </w:rPr>
        <w:t xml:space="preserve"> </w:t>
      </w:r>
      <w:r w:rsidR="00B517F5" w:rsidRPr="00E840B9">
        <w:rPr>
          <w:rFonts w:eastAsia="Times New Roman"/>
          <w:b/>
          <w:i/>
          <w:color w:val="000000" w:themeColor="text1"/>
          <w:spacing w:val="-1"/>
          <w:sz w:val="24"/>
          <w:szCs w:val="24"/>
          <w:lang w:val="es-EC"/>
        </w:rPr>
        <w:t>Considerar los montos de adjudicaciones similares realizadas en años pasados</w:t>
      </w:r>
      <w:r w:rsidR="00005F8B" w:rsidRPr="00E840B9">
        <w:rPr>
          <w:rFonts w:eastAsia="Times New Roman"/>
          <w:b/>
          <w:i/>
          <w:color w:val="000000" w:themeColor="text1"/>
          <w:spacing w:val="-1"/>
          <w:sz w:val="24"/>
          <w:szCs w:val="24"/>
          <w:lang w:val="es-EC"/>
        </w:rPr>
        <w:t>; tomar</w:t>
      </w:r>
      <w:r w:rsidR="00002603" w:rsidRPr="00E840B9">
        <w:rPr>
          <w:rFonts w:eastAsia="Times New Roman"/>
          <w:b/>
          <w:i/>
          <w:color w:val="000000" w:themeColor="text1"/>
          <w:spacing w:val="-1"/>
          <w:sz w:val="24"/>
          <w:szCs w:val="24"/>
          <w:lang w:val="es-EC"/>
        </w:rPr>
        <w:t xml:space="preserve"> en cuenta la variación de los precios locales e/o importados considerando la inflación (nacional e/o internacional)</w:t>
      </w:r>
      <w:r w:rsidR="00005F8B" w:rsidRPr="00E840B9">
        <w:rPr>
          <w:rFonts w:eastAsia="Times New Roman"/>
          <w:b/>
          <w:i/>
          <w:color w:val="000000" w:themeColor="text1"/>
          <w:spacing w:val="-1"/>
          <w:sz w:val="24"/>
          <w:szCs w:val="24"/>
          <w:lang w:val="es-EC"/>
        </w:rPr>
        <w:t>,</w:t>
      </w:r>
      <w:r w:rsidR="00002603" w:rsidRPr="00E840B9">
        <w:rPr>
          <w:rFonts w:eastAsia="Times New Roman"/>
          <w:b/>
          <w:i/>
          <w:color w:val="000000" w:themeColor="text1"/>
          <w:spacing w:val="-1"/>
          <w:sz w:val="24"/>
          <w:szCs w:val="24"/>
          <w:lang w:val="es-EC"/>
        </w:rPr>
        <w:t xml:space="preserve"> </w:t>
      </w:r>
      <w:r w:rsidR="00912AB2">
        <w:rPr>
          <w:rFonts w:eastAsia="Times New Roman"/>
          <w:b/>
          <w:i/>
          <w:color w:val="000000" w:themeColor="text1"/>
          <w:spacing w:val="-1"/>
          <w:sz w:val="24"/>
          <w:szCs w:val="24"/>
          <w:lang w:val="es-EC"/>
        </w:rPr>
        <w:t xml:space="preserve">es decir </w:t>
      </w:r>
      <w:r w:rsidR="00002603" w:rsidRPr="00E840B9">
        <w:rPr>
          <w:rFonts w:eastAsia="Times New Roman"/>
          <w:b/>
          <w:i/>
          <w:color w:val="000000" w:themeColor="text1"/>
          <w:spacing w:val="-1"/>
          <w:sz w:val="24"/>
          <w:szCs w:val="24"/>
          <w:lang w:val="es-EC"/>
        </w:rPr>
        <w:t>realizar</w:t>
      </w:r>
      <w:r w:rsidR="00005F8B" w:rsidRPr="00E840B9">
        <w:rPr>
          <w:rFonts w:eastAsia="Times New Roman"/>
          <w:b/>
          <w:i/>
          <w:color w:val="000000" w:themeColor="text1"/>
          <w:spacing w:val="-1"/>
          <w:sz w:val="24"/>
          <w:szCs w:val="24"/>
          <w:lang w:val="es-EC"/>
        </w:rPr>
        <w:t xml:space="preserve"> el análisis a precios actuales: </w:t>
      </w:r>
    </w:p>
    <w:p w:rsidR="00005F8B" w:rsidRPr="00E840B9" w:rsidRDefault="00005F8B" w:rsidP="00005F8B">
      <w:pPr>
        <w:rPr>
          <w:rFonts w:eastAsia="Times New Roman"/>
          <w:b/>
          <w:i/>
          <w:color w:val="000000" w:themeColor="text1"/>
          <w:spacing w:val="-1"/>
          <w:sz w:val="24"/>
          <w:szCs w:val="24"/>
          <w:lang w:val="es-EC"/>
        </w:rPr>
      </w:pPr>
    </w:p>
    <w:p w:rsidR="005C019E" w:rsidRPr="00E840B9" w:rsidRDefault="00005F8B" w:rsidP="00005F8B">
      <w:pPr>
        <w:rPr>
          <w:rFonts w:eastAsia="Times New Roman"/>
          <w:i/>
          <w:color w:val="A6A6A6" w:themeColor="background1" w:themeShade="A6"/>
          <w:spacing w:val="-1"/>
          <w:sz w:val="24"/>
          <w:szCs w:val="24"/>
          <w:lang w:val="es-EC"/>
        </w:rPr>
      </w:pPr>
      <w:r w:rsidRPr="00E840B9">
        <w:rPr>
          <w:rFonts w:eastAsia="Times New Roman"/>
          <w:i/>
          <w:color w:val="A6A6A6" w:themeColor="background1" w:themeShade="A6"/>
          <w:spacing w:val="-1"/>
          <w:sz w:val="24"/>
          <w:szCs w:val="24"/>
          <w:lang w:val="es-EC"/>
        </w:rPr>
        <w:t xml:space="preserve">Se sugiere </w:t>
      </w:r>
      <w:r w:rsidR="00D0242F" w:rsidRPr="00E840B9">
        <w:rPr>
          <w:rFonts w:eastAsia="Times New Roman"/>
          <w:i/>
          <w:color w:val="A6A6A6" w:themeColor="background1" w:themeShade="A6"/>
          <w:spacing w:val="-1"/>
          <w:sz w:val="24"/>
          <w:szCs w:val="24"/>
          <w:lang w:val="es-EC"/>
        </w:rPr>
        <w:t>utilizar la siguiente tabla:</w:t>
      </w:r>
    </w:p>
    <w:p w:rsidR="008A206C" w:rsidRPr="00E840B9" w:rsidRDefault="008A206C" w:rsidP="00005F8B">
      <w:pPr>
        <w:rPr>
          <w:rFonts w:eastAsia="Times New Roman"/>
          <w:i/>
          <w:color w:val="A6A6A6" w:themeColor="background1" w:themeShade="A6"/>
          <w:spacing w:val="-1"/>
          <w:sz w:val="24"/>
          <w:szCs w:val="24"/>
          <w:lang w:val="es-EC"/>
        </w:rPr>
      </w:pPr>
    </w:p>
    <w:p w:rsidR="008A206C" w:rsidRPr="00E840B9" w:rsidRDefault="008A206C" w:rsidP="008A206C">
      <w:pPr>
        <w:pStyle w:val="Textoindependiente"/>
        <w:ind w:left="0" w:right="257"/>
        <w:jc w:val="both"/>
        <w:rPr>
          <w:rFonts w:asciiTheme="minorHAnsi" w:hAnsiTheme="minorHAnsi"/>
          <w:i/>
          <w:color w:val="808080" w:themeColor="background1" w:themeShade="80"/>
          <w:spacing w:val="-1"/>
          <w:lang w:val="es-EC"/>
        </w:rPr>
      </w:pPr>
      <w:r w:rsidRPr="00E840B9">
        <w:rPr>
          <w:rFonts w:asciiTheme="minorHAnsi" w:hAnsiTheme="minorHAnsi"/>
          <w:i/>
          <w:color w:val="808080" w:themeColor="background1" w:themeShade="80"/>
          <w:spacing w:val="-1"/>
          <w:lang w:val="es-EC"/>
        </w:rPr>
        <w:t xml:space="preserve">El SERCOP desarrolló un aplicativo para mismo que se encuentra disponible en el siguiente link - herramientas adicionales: </w:t>
      </w:r>
      <w:hyperlink r:id="rId7" w:history="1">
        <w:r w:rsidRPr="00E840B9">
          <w:rPr>
            <w:rStyle w:val="Hipervnculo"/>
            <w:rFonts w:asciiTheme="minorHAnsi" w:hAnsiTheme="minorHAnsi"/>
            <w:i/>
            <w:spacing w:val="-1"/>
            <w:lang w:val="es-EC"/>
          </w:rPr>
          <w:t>https://www.compraspublicas.gob.ec/ProcesoContratacion/compras/</w:t>
        </w:r>
      </w:hyperlink>
      <w:r w:rsidRPr="00E840B9">
        <w:rPr>
          <w:rFonts w:asciiTheme="minorHAnsi" w:hAnsiTheme="minorHAnsi"/>
          <w:i/>
          <w:color w:val="808080" w:themeColor="background1" w:themeShade="80"/>
          <w:spacing w:val="-1"/>
          <w:lang w:val="es-EC"/>
        </w:rPr>
        <w:t>.</w:t>
      </w:r>
    </w:p>
    <w:p w:rsidR="008A206C" w:rsidRPr="00E840B9" w:rsidRDefault="008A206C" w:rsidP="008A206C">
      <w:pPr>
        <w:pStyle w:val="Textoindependiente"/>
        <w:ind w:left="0" w:right="257"/>
        <w:jc w:val="both"/>
        <w:rPr>
          <w:rFonts w:asciiTheme="minorHAnsi" w:hAnsiTheme="minorHAnsi"/>
          <w:i/>
          <w:color w:val="808080" w:themeColor="background1" w:themeShade="80"/>
          <w:spacing w:val="-1"/>
          <w:lang w:val="es-EC"/>
        </w:rPr>
      </w:pPr>
    </w:p>
    <w:p w:rsidR="005C019E" w:rsidRPr="00E840B9" w:rsidRDefault="00D0242F">
      <w:pPr>
        <w:pStyle w:val="Ttulo21"/>
        <w:ind w:left="102"/>
        <w:rPr>
          <w:rFonts w:asciiTheme="minorHAnsi" w:hAnsiTheme="minorHAnsi"/>
          <w:b w:val="0"/>
          <w:bCs w:val="0"/>
          <w:i/>
          <w:color w:val="808080" w:themeColor="background1" w:themeShade="80"/>
          <w:lang w:val="es-EC"/>
        </w:rPr>
      </w:pPr>
      <w:r w:rsidRPr="00E840B9">
        <w:rPr>
          <w:rFonts w:asciiTheme="minorHAnsi" w:hAnsiTheme="minorHAnsi"/>
          <w:i/>
          <w:color w:val="808080" w:themeColor="background1" w:themeShade="80"/>
          <w:lang w:val="es-EC"/>
        </w:rPr>
        <w:t>TABLA</w:t>
      </w:r>
    </w:p>
    <w:tbl>
      <w:tblPr>
        <w:tblW w:w="9341" w:type="dxa"/>
        <w:tblCellMar>
          <w:left w:w="70" w:type="dxa"/>
          <w:right w:w="70" w:type="dxa"/>
        </w:tblCellMar>
        <w:tblLook w:val="04A0"/>
      </w:tblPr>
      <w:tblGrid>
        <w:gridCol w:w="3057"/>
        <w:gridCol w:w="991"/>
        <w:gridCol w:w="676"/>
        <w:gridCol w:w="712"/>
        <w:gridCol w:w="1270"/>
        <w:gridCol w:w="1265"/>
        <w:gridCol w:w="1370"/>
      </w:tblGrid>
      <w:tr w:rsidR="00153075" w:rsidRPr="004B1D6C" w:rsidTr="00153075">
        <w:trPr>
          <w:trHeight w:val="642"/>
        </w:trPr>
        <w:tc>
          <w:tcPr>
            <w:tcW w:w="9341" w:type="dxa"/>
            <w:gridSpan w:val="7"/>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bookmarkStart w:id="0" w:name="RANGE!A3:G18"/>
            <w:r w:rsidRPr="00E840B9">
              <w:rPr>
                <w:rFonts w:eastAsia="Times New Roman" w:cs="Times New Roman"/>
                <w:b/>
                <w:bCs/>
                <w:i/>
                <w:color w:val="808080" w:themeColor="background1" w:themeShade="80"/>
                <w:sz w:val="24"/>
                <w:szCs w:val="24"/>
                <w:lang w:val="es-EC" w:eastAsia="es-EC"/>
              </w:rPr>
              <w:t>CÁLCULO DEL PRESUPUESTO REFERENCIAL A SER UTILIZADO EN UN PROCEDIMIENTO DE CONTRATACIÓN PARA LA ADQUISICIÓN DE BIENES O PRESTACIÓN DE SERVICIOS.</w:t>
            </w:r>
            <w:bookmarkEnd w:id="0"/>
          </w:p>
        </w:tc>
      </w:tr>
      <w:tr w:rsidR="00153075" w:rsidRPr="004B1D6C" w:rsidTr="00002603">
        <w:trPr>
          <w:trHeight w:val="313"/>
        </w:trPr>
        <w:tc>
          <w:tcPr>
            <w:tcW w:w="2086"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613"/>
        </w:trPr>
        <w:tc>
          <w:tcPr>
            <w:tcW w:w="2086" w:type="dxa"/>
            <w:tcBorders>
              <w:top w:val="single" w:sz="8" w:space="0" w:color="auto"/>
              <w:left w:val="single" w:sz="8" w:space="0" w:color="auto"/>
              <w:bottom w:val="single" w:sz="8" w:space="0" w:color="auto"/>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Código Procedimiento</w:t>
            </w:r>
          </w:p>
        </w:tc>
        <w:tc>
          <w:tcPr>
            <w:tcW w:w="1096" w:type="dxa"/>
            <w:tcBorders>
              <w:top w:val="single" w:sz="8" w:space="0" w:color="auto"/>
              <w:left w:val="nil"/>
              <w:bottom w:val="single" w:sz="8" w:space="0" w:color="auto"/>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Entidad</w:t>
            </w:r>
          </w:p>
        </w:tc>
        <w:tc>
          <w:tcPr>
            <w:tcW w:w="848" w:type="dxa"/>
            <w:tcBorders>
              <w:top w:val="single" w:sz="8" w:space="0" w:color="auto"/>
              <w:left w:val="nil"/>
              <w:bottom w:val="nil"/>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Año</w:t>
            </w:r>
          </w:p>
        </w:tc>
        <w:tc>
          <w:tcPr>
            <w:tcW w:w="897" w:type="dxa"/>
            <w:tcBorders>
              <w:top w:val="single" w:sz="8" w:space="0" w:color="auto"/>
              <w:left w:val="nil"/>
              <w:bottom w:val="single" w:sz="8" w:space="0" w:color="auto"/>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Mes</w:t>
            </w:r>
          </w:p>
        </w:tc>
        <w:tc>
          <w:tcPr>
            <w:tcW w:w="1270" w:type="dxa"/>
            <w:tcBorders>
              <w:top w:val="single" w:sz="8" w:space="0" w:color="auto"/>
              <w:left w:val="nil"/>
              <w:bottom w:val="single" w:sz="8" w:space="0" w:color="auto"/>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Inflación Acumulada</w:t>
            </w:r>
          </w:p>
        </w:tc>
        <w:tc>
          <w:tcPr>
            <w:tcW w:w="1265" w:type="dxa"/>
            <w:tcBorders>
              <w:top w:val="single" w:sz="8" w:space="0" w:color="auto"/>
              <w:left w:val="nil"/>
              <w:bottom w:val="nil"/>
              <w:right w:val="nil"/>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Adjudicado</w:t>
            </w:r>
          </w:p>
        </w:tc>
        <w:tc>
          <w:tcPr>
            <w:tcW w:w="1879" w:type="dxa"/>
            <w:tcBorders>
              <w:top w:val="single" w:sz="8" w:space="0" w:color="auto"/>
              <w:left w:val="single" w:sz="8" w:space="0" w:color="auto"/>
              <w:bottom w:val="nil"/>
              <w:right w:val="single" w:sz="8" w:space="0" w:color="auto"/>
            </w:tcBorders>
            <w:shd w:val="clear" w:color="000000" w:fill="1F497D"/>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Actual</w:t>
            </w:r>
          </w:p>
        </w:tc>
      </w:tr>
      <w:tr w:rsidR="00153075" w:rsidRPr="00E840B9" w:rsidTr="00002603">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single" w:sz="8" w:space="0" w:color="auto"/>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single" w:sz="8" w:space="0" w:color="auto"/>
              <w:left w:val="nil"/>
              <w:bottom w:val="single" w:sz="4" w:space="0" w:color="auto"/>
              <w:right w:val="nil"/>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single" w:sz="4"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299"/>
        </w:trPr>
        <w:tc>
          <w:tcPr>
            <w:tcW w:w="2086" w:type="dxa"/>
            <w:tcBorders>
              <w:top w:val="nil"/>
              <w:left w:val="single" w:sz="8" w:space="0" w:color="auto"/>
              <w:bottom w:val="nil"/>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nil"/>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313"/>
        </w:trPr>
        <w:tc>
          <w:tcPr>
            <w:tcW w:w="208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single" w:sz="4" w:space="0" w:color="auto"/>
              <w:left w:val="nil"/>
              <w:bottom w:val="single" w:sz="8" w:space="0" w:color="auto"/>
              <w:right w:val="single" w:sz="8" w:space="0" w:color="auto"/>
            </w:tcBorders>
            <w:shd w:val="clear" w:color="auto" w:fill="auto"/>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8"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8" w:space="0" w:color="auto"/>
              <w:right w:val="single" w:sz="8" w:space="0" w:color="auto"/>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8" w:space="0" w:color="auto"/>
              <w:right w:val="nil"/>
            </w:tcBorders>
            <w:shd w:val="clear" w:color="auto" w:fill="auto"/>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nil"/>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E840B9" w:rsidTr="00002603">
        <w:trPr>
          <w:trHeight w:val="313"/>
        </w:trPr>
        <w:tc>
          <w:tcPr>
            <w:tcW w:w="208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09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0,00000</w:t>
            </w:r>
          </w:p>
        </w:tc>
      </w:tr>
      <w:tr w:rsidR="00153075" w:rsidRPr="00E840B9" w:rsidTr="00002603">
        <w:trPr>
          <w:trHeight w:val="462"/>
        </w:trPr>
        <w:tc>
          <w:tcPr>
            <w:tcW w:w="3182" w:type="dxa"/>
            <w:gridSpan w:val="2"/>
            <w:tcBorders>
              <w:top w:val="single" w:sz="8" w:space="0" w:color="auto"/>
              <w:left w:val="single" w:sz="8" w:space="0" w:color="auto"/>
              <w:bottom w:val="single" w:sz="8" w:space="0" w:color="auto"/>
              <w:right w:val="single" w:sz="8" w:space="0" w:color="000000"/>
            </w:tcBorders>
            <w:shd w:val="clear" w:color="000000" w:fill="974706"/>
            <w:vAlign w:val="center"/>
            <w:hideMark/>
          </w:tcPr>
          <w:p w:rsidR="00153075" w:rsidRPr="00E840B9" w:rsidRDefault="00153075" w:rsidP="00153075">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Mínimo</w:t>
            </w:r>
          </w:p>
        </w:tc>
        <w:tc>
          <w:tcPr>
            <w:tcW w:w="848" w:type="dxa"/>
            <w:tcBorders>
              <w:top w:val="single" w:sz="8" w:space="0" w:color="auto"/>
              <w:left w:val="nil"/>
              <w:bottom w:val="single" w:sz="8" w:space="0" w:color="auto"/>
              <w:right w:val="single" w:sz="8" w:space="0" w:color="auto"/>
            </w:tcBorders>
            <w:shd w:val="clear" w:color="000000" w:fill="FFFFFF"/>
            <w:vAlign w:val="bottom"/>
            <w:hideMark/>
          </w:tcPr>
          <w:p w:rsidR="00153075" w:rsidRPr="00E840B9" w:rsidRDefault="00153075" w:rsidP="00153075">
            <w:pPr>
              <w:widowControl/>
              <w:jc w:val="right"/>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0</w:t>
            </w:r>
          </w:p>
        </w:tc>
        <w:tc>
          <w:tcPr>
            <w:tcW w:w="897"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153075" w:rsidRPr="004B1D6C" w:rsidTr="00002603">
        <w:trPr>
          <w:trHeight w:val="462"/>
        </w:trPr>
        <w:tc>
          <w:tcPr>
            <w:tcW w:w="208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Fuente Inflación utilizada: www.ecuadorencifras.gob.ec</w:t>
            </w:r>
          </w:p>
        </w:tc>
        <w:tc>
          <w:tcPr>
            <w:tcW w:w="109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r>
      <w:tr w:rsidR="00153075" w:rsidRPr="00E840B9" w:rsidTr="00002603">
        <w:trPr>
          <w:trHeight w:val="299"/>
        </w:trPr>
        <w:tc>
          <w:tcPr>
            <w:tcW w:w="208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Actualizada a (...:)</w:t>
            </w:r>
          </w:p>
        </w:tc>
        <w:tc>
          <w:tcPr>
            <w:tcW w:w="1096"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153075" w:rsidRPr="00E840B9" w:rsidRDefault="00153075" w:rsidP="00153075">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r>
      <w:tr w:rsidR="00153075" w:rsidRPr="004B1D6C" w:rsidTr="00153075">
        <w:trPr>
          <w:trHeight w:val="703"/>
        </w:trPr>
        <w:tc>
          <w:tcPr>
            <w:tcW w:w="9341" w:type="dxa"/>
            <w:gridSpan w:val="7"/>
            <w:tcBorders>
              <w:top w:val="nil"/>
              <w:left w:val="nil"/>
              <w:bottom w:val="nil"/>
              <w:right w:val="nil"/>
            </w:tcBorders>
            <w:shd w:val="clear" w:color="000000" w:fill="FFFFFF"/>
            <w:vAlign w:val="bottom"/>
            <w:hideMark/>
          </w:tcPr>
          <w:p w:rsidR="00153075" w:rsidRPr="00E840B9" w:rsidRDefault="00153075" w:rsidP="008A206C">
            <w:pPr>
              <w:widowControl/>
              <w:rPr>
                <w:rFonts w:eastAsia="Times New Roman" w:cs="Times New Roman"/>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NOTA</w:t>
            </w:r>
            <w:r w:rsidRPr="00E840B9">
              <w:rPr>
                <w:rFonts w:eastAsia="Times New Roman" w:cs="Times New Roman"/>
                <w:i/>
                <w:color w:val="808080" w:themeColor="background1" w:themeShade="80"/>
                <w:sz w:val="24"/>
                <w:szCs w:val="24"/>
                <w:lang w:val="es-EC" w:eastAsia="es-EC"/>
              </w:rPr>
              <w:t xml:space="preserve">: Recuerde que debe verificar que el último mes tomado en cuenta en la actualización </w:t>
            </w:r>
            <w:r w:rsidR="00005F8B" w:rsidRPr="00E840B9">
              <w:rPr>
                <w:rFonts w:eastAsia="Times New Roman" w:cs="Times New Roman"/>
                <w:i/>
                <w:color w:val="808080" w:themeColor="background1" w:themeShade="80"/>
                <w:sz w:val="24"/>
                <w:szCs w:val="24"/>
                <w:lang w:val="es-EC" w:eastAsia="es-EC"/>
              </w:rPr>
              <w:t xml:space="preserve">del valor unitario </w:t>
            </w:r>
            <w:r w:rsidRPr="00E840B9">
              <w:rPr>
                <w:rFonts w:eastAsia="Times New Roman" w:cs="Times New Roman"/>
                <w:i/>
                <w:color w:val="808080" w:themeColor="background1" w:themeShade="80"/>
                <w:sz w:val="24"/>
                <w:szCs w:val="24"/>
                <w:lang w:val="es-EC" w:eastAsia="es-EC"/>
              </w:rPr>
              <w:t xml:space="preserve"> sea el último mes reportado por el Instituto Nacional de Estadística y Censos - INEC en el siguiente link: </w:t>
            </w:r>
            <w:hyperlink r:id="rId8" w:history="1">
              <w:r w:rsidR="00005F8B" w:rsidRPr="00E840B9">
                <w:rPr>
                  <w:rStyle w:val="Hipervnculo"/>
                  <w:rFonts w:eastAsia="Times New Roman" w:cs="Times New Roman"/>
                  <w:b/>
                  <w:bCs/>
                  <w:i/>
                  <w:sz w:val="24"/>
                  <w:szCs w:val="24"/>
                  <w:lang w:val="es-EC" w:eastAsia="es-EC"/>
                </w:rPr>
                <w:t>http://www.ecuadorencifras.gob.ec/indice-de-precios-al-consumidor/</w:t>
              </w:r>
            </w:hyperlink>
            <w:r w:rsidR="00005F8B" w:rsidRPr="00E840B9">
              <w:rPr>
                <w:rFonts w:eastAsia="Times New Roman" w:cs="Times New Roman"/>
                <w:b/>
                <w:bCs/>
                <w:i/>
                <w:color w:val="808080" w:themeColor="background1" w:themeShade="80"/>
                <w:sz w:val="24"/>
                <w:szCs w:val="24"/>
                <w:lang w:val="es-EC" w:eastAsia="es-EC"/>
              </w:rPr>
              <w:t xml:space="preserve"> </w:t>
            </w:r>
            <w:r w:rsidR="008A206C" w:rsidRPr="00E840B9">
              <w:rPr>
                <w:rFonts w:eastAsia="Times New Roman" w:cs="Times New Roman"/>
                <w:b/>
                <w:bCs/>
                <w:i/>
                <w:color w:val="808080" w:themeColor="background1" w:themeShade="80"/>
                <w:sz w:val="24"/>
                <w:szCs w:val="24"/>
                <w:lang w:val="es-EC" w:eastAsia="es-EC"/>
              </w:rPr>
              <w:t>.</w:t>
            </w:r>
          </w:p>
        </w:tc>
      </w:tr>
    </w:tbl>
    <w:p w:rsidR="005C019E" w:rsidRPr="00E840B9" w:rsidRDefault="005C019E">
      <w:pPr>
        <w:spacing w:before="13" w:line="260" w:lineRule="exact"/>
        <w:rPr>
          <w:sz w:val="24"/>
          <w:szCs w:val="24"/>
          <w:lang w:val="es-EC"/>
        </w:rPr>
      </w:pPr>
    </w:p>
    <w:p w:rsidR="00A77AE1" w:rsidRPr="00E840B9" w:rsidRDefault="00A77AE1">
      <w:pPr>
        <w:spacing w:before="13" w:line="260" w:lineRule="exact"/>
        <w:rPr>
          <w:rFonts w:eastAsia="Times New Roman"/>
          <w:i/>
          <w:color w:val="808080" w:themeColor="background1" w:themeShade="80"/>
          <w:spacing w:val="-1"/>
          <w:sz w:val="24"/>
          <w:szCs w:val="24"/>
          <w:lang w:val="es-EC"/>
        </w:rPr>
      </w:pPr>
      <w:r w:rsidRPr="00E840B9">
        <w:rPr>
          <w:rFonts w:eastAsia="Times New Roman"/>
          <w:i/>
          <w:color w:val="808080" w:themeColor="background1" w:themeShade="80"/>
          <w:spacing w:val="-1"/>
          <w:sz w:val="24"/>
          <w:szCs w:val="24"/>
          <w:lang w:val="es-EC"/>
        </w:rPr>
        <w:t xml:space="preserve">Nota: Se deberán adjuntar la captura de pantalla de los procesos tomados en consideración </w:t>
      </w:r>
      <w:r w:rsidR="00005F8B" w:rsidRPr="00E840B9">
        <w:rPr>
          <w:rFonts w:eastAsia="Times New Roman"/>
          <w:i/>
          <w:color w:val="808080" w:themeColor="background1" w:themeShade="80"/>
          <w:spacing w:val="-1"/>
          <w:sz w:val="24"/>
          <w:szCs w:val="24"/>
          <w:lang w:val="es-EC"/>
        </w:rPr>
        <w:t>en el análisis.</w:t>
      </w:r>
    </w:p>
    <w:p w:rsidR="008A206C" w:rsidRDefault="008A206C" w:rsidP="00302BCF">
      <w:pPr>
        <w:rPr>
          <w:rFonts w:eastAsia="Times New Roman"/>
          <w:b/>
          <w:i/>
          <w:color w:val="000000" w:themeColor="text1"/>
          <w:spacing w:val="-1"/>
          <w:sz w:val="24"/>
          <w:szCs w:val="24"/>
          <w:lang w:val="es-EC"/>
        </w:rPr>
      </w:pPr>
    </w:p>
    <w:p w:rsidR="00912AB2" w:rsidRPr="00E840B9" w:rsidRDefault="00912AB2" w:rsidP="00302BCF">
      <w:pPr>
        <w:rPr>
          <w:rFonts w:eastAsia="Times New Roman"/>
          <w:b/>
          <w:i/>
          <w:color w:val="000000" w:themeColor="text1"/>
          <w:spacing w:val="-1"/>
          <w:sz w:val="24"/>
          <w:szCs w:val="24"/>
          <w:lang w:val="es-EC"/>
        </w:rPr>
      </w:pPr>
    </w:p>
    <w:p w:rsidR="00153075" w:rsidRPr="00E840B9" w:rsidRDefault="008A206C" w:rsidP="00302BCF">
      <w:pPr>
        <w:pStyle w:val="Prrafodelista"/>
        <w:numPr>
          <w:ilvl w:val="1"/>
          <w:numId w:val="1"/>
        </w:numPr>
        <w:ind w:left="709" w:hanging="425"/>
        <w:rPr>
          <w:rFonts w:eastAsia="Times New Roman"/>
          <w:b/>
          <w:i/>
          <w:color w:val="000000" w:themeColor="text1"/>
          <w:spacing w:val="-1"/>
          <w:sz w:val="24"/>
          <w:szCs w:val="24"/>
          <w:lang w:val="es-EC"/>
        </w:rPr>
      </w:pPr>
      <w:r w:rsidRPr="00E840B9">
        <w:rPr>
          <w:rFonts w:eastAsia="Times New Roman"/>
          <w:b/>
          <w:i/>
          <w:color w:val="000000" w:themeColor="text1"/>
          <w:spacing w:val="-1"/>
          <w:sz w:val="24"/>
          <w:szCs w:val="24"/>
          <w:lang w:val="es-EC"/>
        </w:rPr>
        <w:t>Considerar la posibilidad de la existencia de productos o servicios sustitutos más eficientes</w:t>
      </w:r>
      <w:r w:rsidR="00302BCF" w:rsidRPr="00E840B9">
        <w:rPr>
          <w:rFonts w:eastAsia="Times New Roman"/>
          <w:b/>
          <w:i/>
          <w:color w:val="000000" w:themeColor="text1"/>
          <w:spacing w:val="-1"/>
          <w:sz w:val="24"/>
          <w:szCs w:val="24"/>
          <w:lang w:val="es-EC"/>
        </w:rPr>
        <w:t>.</w:t>
      </w:r>
    </w:p>
    <w:p w:rsidR="00002603" w:rsidRPr="00E840B9" w:rsidRDefault="00002603" w:rsidP="00002603">
      <w:pPr>
        <w:pStyle w:val="Prrafodelista"/>
        <w:spacing w:before="13" w:line="260" w:lineRule="exact"/>
        <w:rPr>
          <w:sz w:val="24"/>
          <w:szCs w:val="24"/>
          <w:lang w:val="es-EC"/>
        </w:rPr>
      </w:pPr>
    </w:p>
    <w:p w:rsidR="00002603" w:rsidRPr="00E840B9" w:rsidRDefault="008A206C" w:rsidP="00002603">
      <w:pPr>
        <w:pStyle w:val="Prrafodelista"/>
        <w:spacing w:before="13" w:line="260" w:lineRule="exact"/>
        <w:rPr>
          <w:rFonts w:eastAsia="Times New Roman"/>
          <w:i/>
          <w:color w:val="808080" w:themeColor="background1" w:themeShade="80"/>
          <w:spacing w:val="-1"/>
          <w:sz w:val="24"/>
          <w:szCs w:val="24"/>
          <w:lang w:val="es-EC"/>
        </w:rPr>
      </w:pPr>
      <w:r w:rsidRPr="00E840B9">
        <w:rPr>
          <w:rFonts w:eastAsia="Times New Roman"/>
          <w:i/>
          <w:color w:val="808080" w:themeColor="background1" w:themeShade="80"/>
          <w:spacing w:val="-1"/>
          <w:sz w:val="24"/>
          <w:szCs w:val="24"/>
          <w:lang w:val="es-EC"/>
        </w:rPr>
        <w:t>Indicar si  existe en el mercado productos o servicios sustitutos, en el caso de no existir se deberá j</w:t>
      </w:r>
      <w:r w:rsidR="00002603" w:rsidRPr="00E840B9">
        <w:rPr>
          <w:rFonts w:eastAsia="Times New Roman"/>
          <w:i/>
          <w:color w:val="808080" w:themeColor="background1" w:themeShade="80"/>
          <w:spacing w:val="-1"/>
          <w:sz w:val="24"/>
          <w:szCs w:val="24"/>
          <w:lang w:val="es-EC"/>
        </w:rPr>
        <w:t xml:space="preserve">ustificar si el bien y/o servicio </w:t>
      </w:r>
      <w:r w:rsidRPr="00E840B9">
        <w:rPr>
          <w:rFonts w:eastAsia="Times New Roman"/>
          <w:i/>
          <w:color w:val="808080" w:themeColor="background1" w:themeShade="80"/>
          <w:spacing w:val="-1"/>
          <w:sz w:val="24"/>
          <w:szCs w:val="24"/>
          <w:lang w:val="es-EC"/>
        </w:rPr>
        <w:t>a cont</w:t>
      </w:r>
      <w:r w:rsidR="00912AB2">
        <w:rPr>
          <w:rFonts w:eastAsia="Times New Roman"/>
          <w:i/>
          <w:color w:val="808080" w:themeColor="background1" w:themeShade="80"/>
          <w:spacing w:val="-1"/>
          <w:sz w:val="24"/>
          <w:szCs w:val="24"/>
          <w:lang w:val="es-EC"/>
        </w:rPr>
        <w:t xml:space="preserve">ratar es </w:t>
      </w:r>
      <w:r w:rsidRPr="00E840B9">
        <w:rPr>
          <w:rFonts w:eastAsia="Times New Roman"/>
          <w:i/>
          <w:color w:val="808080" w:themeColor="background1" w:themeShade="80"/>
          <w:spacing w:val="-1"/>
          <w:sz w:val="24"/>
          <w:szCs w:val="24"/>
          <w:lang w:val="es-EC"/>
        </w:rPr>
        <w:t>único en el mercado.</w:t>
      </w:r>
    </w:p>
    <w:p w:rsidR="00302BCF" w:rsidRPr="00E840B9" w:rsidRDefault="00302BCF" w:rsidP="00B86498">
      <w:pPr>
        <w:pStyle w:val="Prrafodelista"/>
        <w:spacing w:before="13" w:line="260" w:lineRule="exact"/>
        <w:rPr>
          <w:rFonts w:eastAsia="Times New Roman"/>
          <w:i/>
          <w:color w:val="808080" w:themeColor="background1" w:themeShade="80"/>
          <w:spacing w:val="-1"/>
          <w:sz w:val="24"/>
          <w:szCs w:val="24"/>
          <w:lang w:val="es-EC"/>
        </w:rPr>
      </w:pPr>
    </w:p>
    <w:p w:rsidR="00302BCF" w:rsidRPr="00E840B9" w:rsidRDefault="00302BCF" w:rsidP="00B86498">
      <w:pPr>
        <w:pStyle w:val="Prrafodelista"/>
        <w:spacing w:before="13" w:line="260" w:lineRule="exact"/>
        <w:rPr>
          <w:rFonts w:eastAsia="Times New Roman"/>
          <w:i/>
          <w:color w:val="808080" w:themeColor="background1" w:themeShade="80"/>
          <w:spacing w:val="-1"/>
          <w:sz w:val="24"/>
          <w:szCs w:val="24"/>
          <w:lang w:val="es-EC"/>
        </w:rPr>
      </w:pPr>
    </w:p>
    <w:p w:rsidR="00B86498" w:rsidRPr="00E840B9" w:rsidRDefault="008A206C" w:rsidP="001E00E8">
      <w:pPr>
        <w:pStyle w:val="Prrafodelista"/>
        <w:numPr>
          <w:ilvl w:val="1"/>
          <w:numId w:val="1"/>
        </w:numPr>
        <w:ind w:left="709" w:hanging="425"/>
        <w:rPr>
          <w:rFonts w:eastAsia="Times New Roman"/>
          <w:b/>
          <w:i/>
          <w:color w:val="000000" w:themeColor="text1"/>
          <w:spacing w:val="-1"/>
          <w:sz w:val="24"/>
          <w:szCs w:val="24"/>
          <w:lang w:val="es-EC"/>
        </w:rPr>
      </w:pPr>
      <w:r w:rsidRPr="00E840B9">
        <w:rPr>
          <w:rFonts w:eastAsia="Times New Roman"/>
          <w:b/>
          <w:i/>
          <w:color w:val="000000" w:themeColor="text1"/>
          <w:spacing w:val="-1"/>
          <w:sz w:val="24"/>
          <w:szCs w:val="24"/>
          <w:lang w:val="es-EC"/>
        </w:rPr>
        <w:t>Proformas de proveedores de las obras, bienes o servicios a contratar.</w:t>
      </w:r>
    </w:p>
    <w:p w:rsidR="00153075" w:rsidRPr="00E840B9" w:rsidRDefault="00153075">
      <w:pPr>
        <w:spacing w:line="200" w:lineRule="exact"/>
        <w:rPr>
          <w:color w:val="A6A6A6" w:themeColor="background1" w:themeShade="A6"/>
          <w:sz w:val="24"/>
          <w:szCs w:val="24"/>
          <w:lang w:val="es-EC"/>
        </w:rPr>
      </w:pPr>
    </w:p>
    <w:p w:rsidR="00153075" w:rsidRPr="00E840B9" w:rsidRDefault="008A206C" w:rsidP="001E00E8">
      <w:pPr>
        <w:spacing w:before="69"/>
        <w:jc w:val="both"/>
        <w:rPr>
          <w:rFonts w:eastAsia="Times New Roman" w:cs="Times New Roman"/>
          <w:i/>
          <w:spacing w:val="-1"/>
          <w:sz w:val="24"/>
          <w:szCs w:val="24"/>
          <w:lang w:val="es-EC"/>
        </w:rPr>
      </w:pPr>
      <w:r w:rsidRPr="00E840B9">
        <w:rPr>
          <w:rFonts w:eastAsia="Times New Roman" w:cs="Times New Roman"/>
          <w:i/>
          <w:spacing w:val="-1"/>
          <w:sz w:val="24"/>
          <w:szCs w:val="24"/>
          <w:lang w:val="es-EC"/>
        </w:rPr>
        <w:t xml:space="preserve">Se procedió a solicitar cotizaciones en el mercado </w:t>
      </w:r>
      <w:r w:rsidRPr="00E840B9">
        <w:rPr>
          <w:rFonts w:eastAsia="Times New Roman" w:cs="Times New Roman"/>
          <w:i/>
          <w:color w:val="A6A6A6" w:themeColor="background1" w:themeShade="A6"/>
          <w:spacing w:val="-1"/>
          <w:sz w:val="24"/>
          <w:szCs w:val="24"/>
          <w:lang w:val="es-EC"/>
        </w:rPr>
        <w:t>nacional o internacional</w:t>
      </w:r>
      <w:r w:rsidR="00912AB2">
        <w:rPr>
          <w:rFonts w:eastAsia="Times New Roman" w:cs="Times New Roman"/>
          <w:i/>
          <w:color w:val="A6A6A6" w:themeColor="background1" w:themeShade="A6"/>
          <w:spacing w:val="-1"/>
          <w:sz w:val="24"/>
          <w:szCs w:val="24"/>
          <w:lang w:val="es-EC"/>
        </w:rPr>
        <w:t xml:space="preserve"> (en caso de importaciones)</w:t>
      </w:r>
      <w:r w:rsidRPr="00E840B9">
        <w:rPr>
          <w:rFonts w:eastAsia="Times New Roman" w:cs="Times New Roman"/>
          <w:i/>
          <w:spacing w:val="-1"/>
          <w:sz w:val="24"/>
          <w:szCs w:val="24"/>
          <w:lang w:val="es-EC"/>
        </w:rPr>
        <w:t xml:space="preserve"> </w:t>
      </w:r>
      <w:r w:rsidRPr="00E840B9">
        <w:rPr>
          <w:rFonts w:eastAsia="Times New Roman" w:cs="Times New Roman"/>
          <w:i/>
          <w:spacing w:val="-1"/>
          <w:sz w:val="24"/>
          <w:szCs w:val="24"/>
          <w:lang w:val="es-EC"/>
        </w:rPr>
        <w:lastRenderedPageBreak/>
        <w:t>obteniendo las siguientes cotizaciones.</w:t>
      </w:r>
    </w:p>
    <w:p w:rsidR="00153075" w:rsidRPr="00E840B9" w:rsidRDefault="00153075" w:rsidP="001E00E8">
      <w:pPr>
        <w:spacing w:before="69"/>
        <w:jc w:val="both"/>
        <w:rPr>
          <w:rFonts w:eastAsia="Times New Roman" w:cs="Times New Roman"/>
          <w:i/>
          <w:spacing w:val="-1"/>
          <w:sz w:val="24"/>
          <w:szCs w:val="24"/>
          <w:lang w:val="es-EC"/>
        </w:rPr>
      </w:pPr>
    </w:p>
    <w:p w:rsidR="00153075" w:rsidRPr="00E840B9" w:rsidRDefault="00153075">
      <w:pPr>
        <w:spacing w:line="200" w:lineRule="exact"/>
        <w:rPr>
          <w:sz w:val="24"/>
          <w:szCs w:val="24"/>
          <w:lang w:val="es-EC"/>
        </w:rPr>
        <w:sectPr w:rsidR="00153075" w:rsidRPr="00E840B9" w:rsidSect="00460287">
          <w:headerReference w:type="default" r:id="rId9"/>
          <w:pgSz w:w="11907" w:h="16840"/>
          <w:pgMar w:top="1680" w:right="708" w:bottom="1418" w:left="993" w:header="199" w:footer="0" w:gutter="0"/>
          <w:cols w:space="720"/>
        </w:sectPr>
      </w:pPr>
    </w:p>
    <w:p w:rsidR="005C019E" w:rsidRPr="00E840B9" w:rsidRDefault="005C019E">
      <w:pPr>
        <w:spacing w:before="8" w:line="140" w:lineRule="exact"/>
        <w:rPr>
          <w:sz w:val="24"/>
          <w:szCs w:val="24"/>
          <w:lang w:val="es-EC"/>
        </w:rPr>
      </w:pPr>
    </w:p>
    <w:p w:rsidR="005C019E" w:rsidRPr="00E840B9" w:rsidRDefault="005C019E">
      <w:pPr>
        <w:spacing w:line="200" w:lineRule="exact"/>
        <w:rPr>
          <w:sz w:val="24"/>
          <w:szCs w:val="24"/>
          <w:lang w:val="es-EC"/>
        </w:rPr>
      </w:pPr>
    </w:p>
    <w:p w:rsidR="005C019E" w:rsidRPr="00E840B9" w:rsidRDefault="00D0242F">
      <w:pPr>
        <w:ind w:left="402"/>
        <w:rPr>
          <w:rFonts w:eastAsia="Calibri" w:cs="Calibri"/>
          <w:sz w:val="24"/>
          <w:szCs w:val="24"/>
          <w:lang w:val="es-EC"/>
        </w:rPr>
      </w:pPr>
      <w:r w:rsidRPr="00E840B9">
        <w:rPr>
          <w:rFonts w:eastAsia="Calibri" w:cs="Calibri"/>
          <w:b/>
          <w:bCs/>
          <w:sz w:val="24"/>
          <w:szCs w:val="24"/>
          <w:lang w:val="es-EC"/>
        </w:rPr>
        <w:lastRenderedPageBreak/>
        <w:t xml:space="preserve">CUADRO </w:t>
      </w:r>
      <w:r w:rsidRPr="00E840B9">
        <w:rPr>
          <w:rFonts w:eastAsia="Calibri" w:cs="Calibri"/>
          <w:b/>
          <w:bCs/>
          <w:spacing w:val="-1"/>
          <w:sz w:val="24"/>
          <w:szCs w:val="24"/>
          <w:lang w:val="es-EC"/>
        </w:rPr>
        <w:t>COMPARATIVO</w:t>
      </w:r>
    </w:p>
    <w:p w:rsidR="005C019E" w:rsidRPr="00E840B9" w:rsidRDefault="005C019E">
      <w:pPr>
        <w:rPr>
          <w:rFonts w:eastAsia="Calibri" w:cs="Calibri"/>
          <w:sz w:val="24"/>
          <w:szCs w:val="24"/>
          <w:lang w:val="es-EC"/>
        </w:rPr>
        <w:sectPr w:rsidR="005C019E" w:rsidRPr="00E840B9">
          <w:type w:val="continuous"/>
          <w:pgSz w:w="11907" w:h="16840"/>
          <w:pgMar w:top="1680" w:right="160" w:bottom="280" w:left="1300" w:header="720" w:footer="720" w:gutter="0"/>
          <w:cols w:num="2" w:space="720" w:equalWidth="0">
            <w:col w:w="1231" w:space="1787"/>
            <w:col w:w="7429"/>
          </w:cols>
        </w:sectPr>
      </w:pPr>
    </w:p>
    <w:p w:rsidR="005C019E" w:rsidRPr="00E840B9" w:rsidRDefault="005C019E">
      <w:pPr>
        <w:spacing w:before="8" w:line="260" w:lineRule="exact"/>
        <w:rPr>
          <w:sz w:val="24"/>
          <w:szCs w:val="24"/>
          <w:lang w:val="es-EC"/>
        </w:rPr>
      </w:pPr>
    </w:p>
    <w:tbl>
      <w:tblPr>
        <w:tblStyle w:val="TableNormal"/>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
        <w:gridCol w:w="749"/>
        <w:gridCol w:w="1085"/>
        <w:gridCol w:w="1370"/>
        <w:gridCol w:w="1118"/>
        <w:gridCol w:w="1116"/>
        <w:gridCol w:w="1121"/>
        <w:gridCol w:w="1031"/>
      </w:tblGrid>
      <w:tr w:rsidR="00302BCF" w:rsidRPr="00E840B9" w:rsidTr="008A068F">
        <w:trPr>
          <w:trHeight w:hRule="exact" w:val="251"/>
        </w:trPr>
        <w:tc>
          <w:tcPr>
            <w:tcW w:w="964" w:type="dxa"/>
            <w:vMerge w:val="restart"/>
            <w:shd w:val="clear" w:color="auto" w:fill="BEBEBE"/>
          </w:tcPr>
          <w:p w:rsidR="00302BCF" w:rsidRPr="00912AB2" w:rsidRDefault="00302BCF" w:rsidP="00302BCF">
            <w:pPr>
              <w:pStyle w:val="TableParagraph"/>
              <w:spacing w:before="2" w:line="200" w:lineRule="exact"/>
              <w:jc w:val="center"/>
              <w:rPr>
                <w:sz w:val="16"/>
                <w:szCs w:val="16"/>
                <w:lang w:val="es-EC"/>
              </w:rPr>
            </w:pPr>
          </w:p>
          <w:p w:rsidR="00302BCF" w:rsidRPr="00912AB2" w:rsidRDefault="00302BCF" w:rsidP="00302BCF">
            <w:pPr>
              <w:pStyle w:val="TableParagraph"/>
              <w:ind w:left="35"/>
              <w:jc w:val="center"/>
              <w:rPr>
                <w:rFonts w:eastAsia="Times New Roman" w:cs="Times New Roman"/>
                <w:sz w:val="16"/>
                <w:szCs w:val="16"/>
              </w:rPr>
            </w:pPr>
            <w:r w:rsidRPr="00912AB2">
              <w:rPr>
                <w:rFonts w:eastAsia="Times New Roman" w:cs="Times New Roman"/>
                <w:b/>
                <w:bCs/>
                <w:spacing w:val="-1"/>
                <w:sz w:val="16"/>
                <w:szCs w:val="16"/>
              </w:rPr>
              <w:t>CANTIDAD</w:t>
            </w:r>
          </w:p>
        </w:tc>
        <w:tc>
          <w:tcPr>
            <w:tcW w:w="749" w:type="dxa"/>
            <w:vMerge w:val="restart"/>
            <w:shd w:val="clear" w:color="auto" w:fill="BEBEBE"/>
          </w:tcPr>
          <w:p w:rsidR="00302BCF" w:rsidRPr="00912AB2" w:rsidRDefault="00302BCF" w:rsidP="00302BCF">
            <w:pPr>
              <w:pStyle w:val="TableParagraph"/>
              <w:spacing w:before="2" w:line="200" w:lineRule="exact"/>
              <w:jc w:val="center"/>
              <w:rPr>
                <w:sz w:val="16"/>
                <w:szCs w:val="16"/>
              </w:rPr>
            </w:pPr>
          </w:p>
          <w:p w:rsidR="00302BCF" w:rsidRPr="00912AB2" w:rsidRDefault="00302BCF" w:rsidP="00302BCF">
            <w:pPr>
              <w:pStyle w:val="TableParagraph"/>
              <w:ind w:left="63"/>
              <w:jc w:val="center"/>
              <w:rPr>
                <w:rFonts w:eastAsia="Times New Roman" w:cs="Times New Roman"/>
                <w:sz w:val="16"/>
                <w:szCs w:val="16"/>
              </w:rPr>
            </w:pPr>
            <w:r w:rsidRPr="00912AB2">
              <w:rPr>
                <w:rFonts w:eastAsia="Times New Roman" w:cs="Times New Roman"/>
                <w:b/>
                <w:bCs/>
                <w:spacing w:val="-1"/>
                <w:sz w:val="16"/>
                <w:szCs w:val="16"/>
              </w:rPr>
              <w:t>UNIDAD</w:t>
            </w:r>
          </w:p>
        </w:tc>
        <w:tc>
          <w:tcPr>
            <w:tcW w:w="1085" w:type="dxa"/>
            <w:vMerge w:val="restart"/>
            <w:shd w:val="clear" w:color="auto" w:fill="BEBEBE"/>
          </w:tcPr>
          <w:p w:rsidR="00302BCF" w:rsidRPr="00912AB2" w:rsidRDefault="00302BCF" w:rsidP="00302BCF">
            <w:pPr>
              <w:pStyle w:val="TableParagraph"/>
              <w:spacing w:before="1" w:line="110" w:lineRule="exact"/>
              <w:jc w:val="center"/>
              <w:rPr>
                <w:sz w:val="16"/>
                <w:szCs w:val="16"/>
              </w:rPr>
            </w:pPr>
          </w:p>
          <w:p w:rsidR="00302BCF" w:rsidRPr="00912AB2" w:rsidRDefault="00302BCF" w:rsidP="00302BCF">
            <w:pPr>
              <w:pStyle w:val="TableParagraph"/>
              <w:ind w:left="63" w:right="64" w:firstLine="279"/>
              <w:rPr>
                <w:rFonts w:eastAsia="Times New Roman" w:cs="Times New Roman"/>
                <w:sz w:val="16"/>
                <w:szCs w:val="16"/>
              </w:rPr>
            </w:pPr>
            <w:r w:rsidRPr="00912AB2">
              <w:rPr>
                <w:rFonts w:eastAsia="Times New Roman" w:cs="Times New Roman"/>
                <w:b/>
                <w:bCs/>
                <w:sz w:val="16"/>
                <w:szCs w:val="16"/>
              </w:rPr>
              <w:t xml:space="preserve">ÍTEM </w:t>
            </w:r>
            <w:r w:rsidRPr="00912AB2">
              <w:rPr>
                <w:rFonts w:eastAsia="Times New Roman" w:cs="Times New Roman"/>
                <w:b/>
                <w:bCs/>
                <w:spacing w:val="-1"/>
                <w:sz w:val="16"/>
                <w:szCs w:val="16"/>
              </w:rPr>
              <w:t>REQUERIDO</w:t>
            </w:r>
          </w:p>
        </w:tc>
        <w:tc>
          <w:tcPr>
            <w:tcW w:w="1370" w:type="dxa"/>
            <w:vMerge w:val="restart"/>
            <w:shd w:val="clear" w:color="auto" w:fill="BEBEBE"/>
          </w:tcPr>
          <w:p w:rsidR="00302BCF" w:rsidRPr="00912AB2" w:rsidRDefault="00302BCF" w:rsidP="00302BCF">
            <w:pPr>
              <w:pStyle w:val="TableParagraph"/>
              <w:spacing w:line="180" w:lineRule="exact"/>
              <w:ind w:left="27"/>
              <w:jc w:val="center"/>
              <w:rPr>
                <w:rFonts w:eastAsia="Times New Roman" w:cs="Times New Roman"/>
                <w:sz w:val="16"/>
                <w:szCs w:val="16"/>
                <w:lang w:val="es-EC"/>
              </w:rPr>
            </w:pPr>
            <w:r w:rsidRPr="00912AB2">
              <w:rPr>
                <w:rFonts w:eastAsia="Times New Roman" w:cs="Times New Roman"/>
                <w:b/>
                <w:bCs/>
                <w:spacing w:val="-1"/>
                <w:sz w:val="16"/>
                <w:szCs w:val="16"/>
                <w:lang w:val="es-EC"/>
              </w:rPr>
              <w:t>DESCRIPCIÓN</w:t>
            </w:r>
          </w:p>
          <w:p w:rsidR="00302BCF" w:rsidRPr="00912AB2" w:rsidRDefault="00302BCF" w:rsidP="00302BCF">
            <w:pPr>
              <w:pStyle w:val="TableParagraph"/>
              <w:spacing w:before="2"/>
              <w:ind w:left="138" w:right="111" w:firstLine="1"/>
              <w:jc w:val="center"/>
              <w:rPr>
                <w:rFonts w:eastAsia="Times New Roman" w:cs="Times New Roman"/>
                <w:sz w:val="16"/>
                <w:szCs w:val="16"/>
                <w:lang w:val="es-EC"/>
              </w:rPr>
            </w:pPr>
            <w:r w:rsidRPr="00912AB2">
              <w:rPr>
                <w:rFonts w:eastAsia="Times New Roman" w:cs="Times New Roman"/>
                <w:b/>
                <w:bCs/>
                <w:spacing w:val="-1"/>
                <w:sz w:val="16"/>
                <w:szCs w:val="16"/>
                <w:lang w:val="es-EC"/>
              </w:rPr>
              <w:t>del</w:t>
            </w:r>
            <w:r w:rsidRPr="00912AB2">
              <w:rPr>
                <w:rFonts w:eastAsia="Times New Roman" w:cs="Times New Roman"/>
                <w:b/>
                <w:bCs/>
                <w:spacing w:val="-2"/>
                <w:sz w:val="16"/>
                <w:szCs w:val="16"/>
                <w:lang w:val="es-EC"/>
              </w:rPr>
              <w:t xml:space="preserve"> </w:t>
            </w:r>
            <w:r w:rsidRPr="00912AB2">
              <w:rPr>
                <w:rFonts w:eastAsia="Times New Roman" w:cs="Times New Roman"/>
                <w:b/>
                <w:bCs/>
                <w:sz w:val="16"/>
                <w:szCs w:val="16"/>
                <w:lang w:val="es-EC"/>
              </w:rPr>
              <w:t>bien</w:t>
            </w:r>
            <w:r w:rsidRPr="00912AB2">
              <w:rPr>
                <w:rFonts w:eastAsia="Times New Roman" w:cs="Times New Roman"/>
                <w:b/>
                <w:bCs/>
                <w:spacing w:val="1"/>
                <w:sz w:val="16"/>
                <w:szCs w:val="16"/>
                <w:lang w:val="es-EC"/>
              </w:rPr>
              <w:t xml:space="preserve"> </w:t>
            </w:r>
            <w:r w:rsidRPr="00912AB2">
              <w:rPr>
                <w:rFonts w:eastAsia="Times New Roman" w:cs="Times New Roman"/>
                <w:b/>
                <w:bCs/>
                <w:sz w:val="16"/>
                <w:szCs w:val="16"/>
                <w:lang w:val="es-EC"/>
              </w:rPr>
              <w:t>y/o</w:t>
            </w:r>
            <w:r w:rsidRPr="00912AB2">
              <w:rPr>
                <w:rFonts w:eastAsia="Times New Roman" w:cs="Times New Roman"/>
                <w:b/>
                <w:bCs/>
                <w:spacing w:val="1"/>
                <w:sz w:val="16"/>
                <w:szCs w:val="16"/>
                <w:lang w:val="es-EC"/>
              </w:rPr>
              <w:t xml:space="preserve"> </w:t>
            </w:r>
            <w:r w:rsidRPr="00912AB2">
              <w:rPr>
                <w:rFonts w:eastAsia="Times New Roman" w:cs="Times New Roman"/>
                <w:b/>
                <w:bCs/>
                <w:spacing w:val="-1"/>
                <w:sz w:val="16"/>
                <w:szCs w:val="16"/>
                <w:lang w:val="es-EC"/>
              </w:rPr>
              <w:t>servicio</w:t>
            </w:r>
            <w:r w:rsidRPr="00912AB2">
              <w:rPr>
                <w:rFonts w:eastAsia="Times New Roman" w:cs="Times New Roman"/>
                <w:b/>
                <w:bCs/>
                <w:spacing w:val="25"/>
                <w:sz w:val="16"/>
                <w:szCs w:val="16"/>
                <w:lang w:val="es-EC"/>
              </w:rPr>
              <w:t xml:space="preserve"> </w:t>
            </w:r>
            <w:proofErr w:type="spellStart"/>
            <w:r w:rsidRPr="00912AB2">
              <w:rPr>
                <w:rFonts w:eastAsia="Times New Roman" w:cs="Times New Roman"/>
                <w:b/>
                <w:bCs/>
                <w:spacing w:val="-1"/>
                <w:sz w:val="16"/>
                <w:szCs w:val="16"/>
                <w:lang w:val="es-EC"/>
              </w:rPr>
              <w:t>proformado</w:t>
            </w:r>
            <w:proofErr w:type="spellEnd"/>
            <w:r w:rsidRPr="00912AB2">
              <w:rPr>
                <w:rFonts w:eastAsia="Times New Roman" w:cs="Times New Roman"/>
                <w:b/>
                <w:bCs/>
                <w:spacing w:val="-1"/>
                <w:sz w:val="16"/>
                <w:szCs w:val="16"/>
                <w:lang w:val="es-EC"/>
              </w:rPr>
              <w:t xml:space="preserve"> o</w:t>
            </w:r>
            <w:r w:rsidRPr="00912AB2">
              <w:rPr>
                <w:rFonts w:eastAsia="Times New Roman" w:cs="Times New Roman"/>
                <w:b/>
                <w:bCs/>
                <w:spacing w:val="2"/>
                <w:sz w:val="16"/>
                <w:szCs w:val="16"/>
                <w:lang w:val="es-EC"/>
              </w:rPr>
              <w:t xml:space="preserve"> </w:t>
            </w:r>
            <w:r w:rsidRPr="00912AB2">
              <w:rPr>
                <w:rFonts w:eastAsia="Times New Roman" w:cs="Times New Roman"/>
                <w:b/>
                <w:bCs/>
                <w:spacing w:val="-1"/>
                <w:sz w:val="16"/>
                <w:szCs w:val="16"/>
                <w:lang w:val="es-EC"/>
              </w:rPr>
              <w:t>cotizado</w:t>
            </w:r>
          </w:p>
        </w:tc>
        <w:tc>
          <w:tcPr>
            <w:tcW w:w="3354" w:type="dxa"/>
            <w:gridSpan w:val="3"/>
            <w:shd w:val="clear" w:color="auto" w:fill="BEBEBE"/>
          </w:tcPr>
          <w:p w:rsidR="00302BCF" w:rsidRPr="00912AB2" w:rsidRDefault="00302BCF" w:rsidP="00302BCF">
            <w:pPr>
              <w:pStyle w:val="TableParagraph"/>
              <w:spacing w:before="3"/>
              <w:ind w:left="177"/>
              <w:jc w:val="center"/>
              <w:rPr>
                <w:rFonts w:eastAsia="Times New Roman" w:cs="Times New Roman"/>
                <w:sz w:val="16"/>
                <w:szCs w:val="16"/>
              </w:rPr>
            </w:pPr>
            <w:r w:rsidRPr="00912AB2">
              <w:rPr>
                <w:rFonts w:eastAsia="Times New Roman" w:cs="Times New Roman"/>
                <w:b/>
                <w:bCs/>
                <w:spacing w:val="-1"/>
                <w:sz w:val="16"/>
                <w:szCs w:val="16"/>
              </w:rPr>
              <w:t>PRECIOS REFERENCIALES</w:t>
            </w:r>
            <w:r w:rsidRPr="00912AB2">
              <w:rPr>
                <w:rFonts w:eastAsia="Times New Roman" w:cs="Times New Roman"/>
                <w:b/>
                <w:bCs/>
                <w:sz w:val="16"/>
                <w:szCs w:val="16"/>
              </w:rPr>
              <w:t xml:space="preserve"> </w:t>
            </w:r>
            <w:r w:rsidRPr="00912AB2">
              <w:rPr>
                <w:rFonts w:eastAsia="Times New Roman" w:cs="Times New Roman"/>
                <w:b/>
                <w:bCs/>
                <w:spacing w:val="-1"/>
                <w:sz w:val="16"/>
                <w:szCs w:val="16"/>
              </w:rPr>
              <w:t>UNITARIOS</w:t>
            </w:r>
          </w:p>
        </w:tc>
        <w:tc>
          <w:tcPr>
            <w:tcW w:w="1031" w:type="dxa"/>
            <w:vMerge w:val="restart"/>
            <w:shd w:val="clear" w:color="auto" w:fill="BEBEBE"/>
          </w:tcPr>
          <w:p w:rsidR="00302BCF" w:rsidRPr="00912AB2" w:rsidRDefault="00302BCF" w:rsidP="00302BCF">
            <w:pPr>
              <w:pStyle w:val="TableParagraph"/>
              <w:spacing w:before="1" w:line="110" w:lineRule="exact"/>
              <w:jc w:val="center"/>
              <w:rPr>
                <w:sz w:val="16"/>
                <w:szCs w:val="16"/>
              </w:rPr>
            </w:pPr>
          </w:p>
          <w:p w:rsidR="00302BCF" w:rsidRPr="00912AB2" w:rsidRDefault="00302BCF" w:rsidP="00302BCF">
            <w:pPr>
              <w:pStyle w:val="TableParagraph"/>
              <w:ind w:left="221" w:right="192" w:hanging="32"/>
              <w:jc w:val="center"/>
              <w:rPr>
                <w:rFonts w:eastAsia="Times New Roman" w:cs="Times New Roman"/>
                <w:sz w:val="16"/>
                <w:szCs w:val="16"/>
              </w:rPr>
            </w:pPr>
            <w:r w:rsidRPr="00912AB2">
              <w:rPr>
                <w:rFonts w:eastAsia="Times New Roman" w:cs="Times New Roman"/>
                <w:b/>
                <w:bCs/>
                <w:spacing w:val="-1"/>
                <w:sz w:val="16"/>
                <w:szCs w:val="16"/>
              </w:rPr>
              <w:t>PRECIO</w:t>
            </w:r>
            <w:r w:rsidRPr="00912AB2">
              <w:rPr>
                <w:rFonts w:eastAsia="Times New Roman" w:cs="Times New Roman"/>
                <w:b/>
                <w:bCs/>
                <w:spacing w:val="24"/>
                <w:sz w:val="16"/>
                <w:szCs w:val="16"/>
              </w:rPr>
              <w:t xml:space="preserve"> </w:t>
            </w:r>
            <w:r w:rsidRPr="00912AB2">
              <w:rPr>
                <w:rFonts w:eastAsia="Times New Roman" w:cs="Times New Roman"/>
                <w:b/>
                <w:bCs/>
                <w:spacing w:val="-1"/>
                <w:sz w:val="16"/>
                <w:szCs w:val="16"/>
              </w:rPr>
              <w:t>TOTAL</w:t>
            </w:r>
          </w:p>
        </w:tc>
      </w:tr>
      <w:tr w:rsidR="00302BCF" w:rsidRPr="00E840B9" w:rsidTr="008A068F">
        <w:trPr>
          <w:trHeight w:hRule="exact" w:val="648"/>
        </w:trPr>
        <w:tc>
          <w:tcPr>
            <w:tcW w:w="964" w:type="dxa"/>
            <w:vMerge/>
            <w:shd w:val="clear" w:color="auto" w:fill="BEBEBE"/>
          </w:tcPr>
          <w:p w:rsidR="00302BCF" w:rsidRPr="00E840B9" w:rsidRDefault="00302BCF" w:rsidP="00302BCF">
            <w:pPr>
              <w:jc w:val="center"/>
              <w:rPr>
                <w:sz w:val="24"/>
                <w:szCs w:val="24"/>
              </w:rPr>
            </w:pPr>
          </w:p>
        </w:tc>
        <w:tc>
          <w:tcPr>
            <w:tcW w:w="749" w:type="dxa"/>
            <w:vMerge/>
            <w:shd w:val="clear" w:color="auto" w:fill="BEBEBE"/>
          </w:tcPr>
          <w:p w:rsidR="00302BCF" w:rsidRPr="00E840B9" w:rsidRDefault="00302BCF" w:rsidP="00302BCF">
            <w:pPr>
              <w:jc w:val="center"/>
              <w:rPr>
                <w:sz w:val="24"/>
                <w:szCs w:val="24"/>
              </w:rPr>
            </w:pPr>
          </w:p>
        </w:tc>
        <w:tc>
          <w:tcPr>
            <w:tcW w:w="1085" w:type="dxa"/>
            <w:vMerge/>
            <w:shd w:val="clear" w:color="auto" w:fill="BEBEBE"/>
          </w:tcPr>
          <w:p w:rsidR="00302BCF" w:rsidRPr="00E840B9" w:rsidRDefault="00302BCF" w:rsidP="00302BCF">
            <w:pPr>
              <w:jc w:val="center"/>
              <w:rPr>
                <w:sz w:val="24"/>
                <w:szCs w:val="24"/>
              </w:rPr>
            </w:pPr>
          </w:p>
        </w:tc>
        <w:tc>
          <w:tcPr>
            <w:tcW w:w="1370" w:type="dxa"/>
            <w:vMerge/>
            <w:shd w:val="clear" w:color="auto" w:fill="BEBEBE"/>
          </w:tcPr>
          <w:p w:rsidR="00302BCF" w:rsidRPr="00E840B9" w:rsidRDefault="00302BCF" w:rsidP="00302BCF">
            <w:pPr>
              <w:jc w:val="center"/>
              <w:rPr>
                <w:sz w:val="24"/>
                <w:szCs w:val="24"/>
              </w:rPr>
            </w:pPr>
          </w:p>
        </w:tc>
        <w:tc>
          <w:tcPr>
            <w:tcW w:w="1118" w:type="dxa"/>
            <w:shd w:val="clear" w:color="auto" w:fill="BEBEBE"/>
          </w:tcPr>
          <w:p w:rsidR="00302BCF" w:rsidRPr="00912AB2" w:rsidRDefault="00302BCF" w:rsidP="00302BCF">
            <w:pPr>
              <w:pStyle w:val="TableParagraph"/>
              <w:spacing w:before="1" w:line="110" w:lineRule="exact"/>
              <w:jc w:val="center"/>
              <w:rPr>
                <w:sz w:val="16"/>
                <w:szCs w:val="16"/>
              </w:rPr>
            </w:pPr>
          </w:p>
          <w:p w:rsidR="00302BCF" w:rsidRPr="00912AB2" w:rsidRDefault="00302BCF" w:rsidP="00302BCF">
            <w:pPr>
              <w:pStyle w:val="TableParagraph"/>
              <w:ind w:left="35"/>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1</w:t>
            </w:r>
          </w:p>
        </w:tc>
        <w:tc>
          <w:tcPr>
            <w:tcW w:w="1116" w:type="dxa"/>
            <w:shd w:val="clear" w:color="auto" w:fill="BEBEBE"/>
          </w:tcPr>
          <w:p w:rsidR="00302BCF" w:rsidRPr="00912AB2" w:rsidRDefault="00302BCF" w:rsidP="00302BCF">
            <w:pPr>
              <w:pStyle w:val="TableParagraph"/>
              <w:spacing w:before="1" w:line="110" w:lineRule="exact"/>
              <w:jc w:val="center"/>
              <w:rPr>
                <w:sz w:val="16"/>
                <w:szCs w:val="16"/>
              </w:rPr>
            </w:pPr>
          </w:p>
          <w:p w:rsidR="00302BCF" w:rsidRPr="00912AB2" w:rsidRDefault="00302BCF" w:rsidP="00302BCF">
            <w:pPr>
              <w:pStyle w:val="TableParagraph"/>
              <w:ind w:left="63"/>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2</w:t>
            </w:r>
          </w:p>
        </w:tc>
        <w:tc>
          <w:tcPr>
            <w:tcW w:w="1121" w:type="dxa"/>
            <w:shd w:val="clear" w:color="auto" w:fill="BEBEBE"/>
          </w:tcPr>
          <w:p w:rsidR="00302BCF" w:rsidRPr="00912AB2" w:rsidRDefault="00302BCF" w:rsidP="00302BCF">
            <w:pPr>
              <w:pStyle w:val="TableParagraph"/>
              <w:spacing w:before="1" w:line="110" w:lineRule="exact"/>
              <w:jc w:val="center"/>
              <w:rPr>
                <w:sz w:val="16"/>
                <w:szCs w:val="16"/>
              </w:rPr>
            </w:pPr>
          </w:p>
          <w:p w:rsidR="00302BCF" w:rsidRPr="00912AB2" w:rsidRDefault="00302BCF" w:rsidP="00302BCF">
            <w:pPr>
              <w:pStyle w:val="TableParagraph"/>
              <w:ind w:left="63"/>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3</w:t>
            </w:r>
          </w:p>
        </w:tc>
        <w:tc>
          <w:tcPr>
            <w:tcW w:w="1031" w:type="dxa"/>
            <w:vMerge/>
            <w:shd w:val="clear" w:color="auto" w:fill="BEBEBE"/>
          </w:tcPr>
          <w:p w:rsidR="00302BCF" w:rsidRPr="00E840B9" w:rsidRDefault="00302BCF" w:rsidP="00302BCF">
            <w:pPr>
              <w:jc w:val="center"/>
              <w:rPr>
                <w:sz w:val="24"/>
                <w:szCs w:val="24"/>
              </w:rPr>
            </w:pPr>
          </w:p>
        </w:tc>
      </w:tr>
      <w:tr w:rsidR="00302BCF" w:rsidRPr="00E840B9" w:rsidTr="008A068F">
        <w:trPr>
          <w:trHeight w:hRule="exact" w:val="343"/>
        </w:trPr>
        <w:tc>
          <w:tcPr>
            <w:tcW w:w="964" w:type="dxa"/>
          </w:tcPr>
          <w:p w:rsidR="00302BCF" w:rsidRPr="00E840B9" w:rsidRDefault="00302BCF" w:rsidP="00302BCF">
            <w:pPr>
              <w:jc w:val="center"/>
              <w:rPr>
                <w:sz w:val="24"/>
                <w:szCs w:val="24"/>
              </w:rPr>
            </w:pPr>
          </w:p>
        </w:tc>
        <w:tc>
          <w:tcPr>
            <w:tcW w:w="749" w:type="dxa"/>
          </w:tcPr>
          <w:p w:rsidR="00302BCF" w:rsidRPr="00E840B9" w:rsidRDefault="00302BCF" w:rsidP="00302BCF">
            <w:pPr>
              <w:jc w:val="center"/>
              <w:rPr>
                <w:sz w:val="24"/>
                <w:szCs w:val="24"/>
              </w:rPr>
            </w:pPr>
          </w:p>
        </w:tc>
        <w:tc>
          <w:tcPr>
            <w:tcW w:w="1085" w:type="dxa"/>
          </w:tcPr>
          <w:p w:rsidR="00302BCF" w:rsidRPr="00E840B9" w:rsidRDefault="00302BCF" w:rsidP="00302BCF">
            <w:pPr>
              <w:jc w:val="center"/>
              <w:rPr>
                <w:sz w:val="24"/>
                <w:szCs w:val="24"/>
              </w:rPr>
            </w:pPr>
          </w:p>
        </w:tc>
        <w:tc>
          <w:tcPr>
            <w:tcW w:w="1370" w:type="dxa"/>
          </w:tcPr>
          <w:p w:rsidR="00302BCF" w:rsidRPr="00E840B9" w:rsidRDefault="00302BCF" w:rsidP="00302BCF">
            <w:pPr>
              <w:jc w:val="center"/>
              <w:rPr>
                <w:sz w:val="24"/>
                <w:szCs w:val="24"/>
              </w:rPr>
            </w:pPr>
          </w:p>
        </w:tc>
        <w:tc>
          <w:tcPr>
            <w:tcW w:w="1118" w:type="dxa"/>
          </w:tcPr>
          <w:p w:rsidR="00302BCF" w:rsidRPr="00E840B9" w:rsidRDefault="00302BCF" w:rsidP="00302BCF">
            <w:pPr>
              <w:jc w:val="center"/>
              <w:rPr>
                <w:sz w:val="24"/>
                <w:szCs w:val="24"/>
              </w:rPr>
            </w:pPr>
          </w:p>
        </w:tc>
        <w:tc>
          <w:tcPr>
            <w:tcW w:w="1116" w:type="dxa"/>
          </w:tcPr>
          <w:p w:rsidR="00302BCF" w:rsidRPr="00E840B9" w:rsidRDefault="00302BCF" w:rsidP="00302BCF">
            <w:pPr>
              <w:jc w:val="center"/>
              <w:rPr>
                <w:sz w:val="24"/>
                <w:szCs w:val="24"/>
              </w:rPr>
            </w:pPr>
          </w:p>
        </w:tc>
        <w:tc>
          <w:tcPr>
            <w:tcW w:w="1121" w:type="dxa"/>
          </w:tcPr>
          <w:p w:rsidR="00302BCF" w:rsidRPr="00E840B9" w:rsidRDefault="00302BCF" w:rsidP="00302BCF">
            <w:pPr>
              <w:jc w:val="center"/>
              <w:rPr>
                <w:sz w:val="24"/>
                <w:szCs w:val="24"/>
              </w:rPr>
            </w:pPr>
          </w:p>
        </w:tc>
        <w:tc>
          <w:tcPr>
            <w:tcW w:w="1031" w:type="dxa"/>
          </w:tcPr>
          <w:p w:rsidR="00302BCF" w:rsidRPr="00E840B9" w:rsidRDefault="00302BCF" w:rsidP="00302BCF">
            <w:pPr>
              <w:jc w:val="center"/>
              <w:rPr>
                <w:sz w:val="24"/>
                <w:szCs w:val="24"/>
              </w:rPr>
            </w:pPr>
          </w:p>
        </w:tc>
      </w:tr>
      <w:tr w:rsidR="00302BCF" w:rsidRPr="00E840B9" w:rsidTr="008A068F">
        <w:trPr>
          <w:trHeight w:hRule="exact" w:val="340"/>
        </w:trPr>
        <w:tc>
          <w:tcPr>
            <w:tcW w:w="964" w:type="dxa"/>
          </w:tcPr>
          <w:p w:rsidR="00302BCF" w:rsidRPr="00E840B9" w:rsidRDefault="00302BCF">
            <w:pPr>
              <w:rPr>
                <w:sz w:val="24"/>
                <w:szCs w:val="24"/>
              </w:rPr>
            </w:pPr>
          </w:p>
        </w:tc>
        <w:tc>
          <w:tcPr>
            <w:tcW w:w="749" w:type="dxa"/>
          </w:tcPr>
          <w:p w:rsidR="00302BCF" w:rsidRPr="00E840B9" w:rsidRDefault="00302BCF">
            <w:pPr>
              <w:rPr>
                <w:sz w:val="24"/>
                <w:szCs w:val="24"/>
              </w:rPr>
            </w:pPr>
          </w:p>
        </w:tc>
        <w:tc>
          <w:tcPr>
            <w:tcW w:w="1085" w:type="dxa"/>
          </w:tcPr>
          <w:p w:rsidR="00302BCF" w:rsidRPr="00E840B9" w:rsidRDefault="00302BCF">
            <w:pPr>
              <w:rPr>
                <w:sz w:val="24"/>
                <w:szCs w:val="24"/>
              </w:rPr>
            </w:pPr>
          </w:p>
        </w:tc>
        <w:tc>
          <w:tcPr>
            <w:tcW w:w="1370" w:type="dxa"/>
          </w:tcPr>
          <w:p w:rsidR="00302BCF" w:rsidRPr="00E840B9" w:rsidRDefault="00302BCF">
            <w:pPr>
              <w:rPr>
                <w:sz w:val="24"/>
                <w:szCs w:val="24"/>
              </w:rPr>
            </w:pPr>
          </w:p>
        </w:tc>
        <w:tc>
          <w:tcPr>
            <w:tcW w:w="1118" w:type="dxa"/>
          </w:tcPr>
          <w:p w:rsidR="00302BCF" w:rsidRPr="00E840B9" w:rsidRDefault="00302BCF">
            <w:pPr>
              <w:rPr>
                <w:sz w:val="24"/>
                <w:szCs w:val="24"/>
              </w:rPr>
            </w:pPr>
          </w:p>
        </w:tc>
        <w:tc>
          <w:tcPr>
            <w:tcW w:w="1116" w:type="dxa"/>
          </w:tcPr>
          <w:p w:rsidR="00302BCF" w:rsidRPr="00E840B9" w:rsidRDefault="00302BCF">
            <w:pPr>
              <w:rPr>
                <w:sz w:val="24"/>
                <w:szCs w:val="24"/>
              </w:rPr>
            </w:pPr>
          </w:p>
        </w:tc>
        <w:tc>
          <w:tcPr>
            <w:tcW w:w="1121" w:type="dxa"/>
          </w:tcPr>
          <w:p w:rsidR="00302BCF" w:rsidRPr="00E840B9" w:rsidRDefault="00302BCF">
            <w:pPr>
              <w:rPr>
                <w:sz w:val="24"/>
                <w:szCs w:val="24"/>
              </w:rPr>
            </w:pPr>
          </w:p>
        </w:tc>
        <w:tc>
          <w:tcPr>
            <w:tcW w:w="1031" w:type="dxa"/>
          </w:tcPr>
          <w:p w:rsidR="00302BCF" w:rsidRPr="00E840B9" w:rsidRDefault="00302BCF">
            <w:pPr>
              <w:rPr>
                <w:sz w:val="24"/>
                <w:szCs w:val="24"/>
              </w:rPr>
            </w:pPr>
          </w:p>
        </w:tc>
      </w:tr>
      <w:tr w:rsidR="00302BCF" w:rsidRPr="00E840B9" w:rsidTr="008A068F">
        <w:trPr>
          <w:trHeight w:hRule="exact" w:val="343"/>
        </w:trPr>
        <w:tc>
          <w:tcPr>
            <w:tcW w:w="964" w:type="dxa"/>
          </w:tcPr>
          <w:p w:rsidR="00302BCF" w:rsidRPr="00E840B9" w:rsidRDefault="00302BCF">
            <w:pPr>
              <w:rPr>
                <w:sz w:val="24"/>
                <w:szCs w:val="24"/>
              </w:rPr>
            </w:pPr>
          </w:p>
        </w:tc>
        <w:tc>
          <w:tcPr>
            <w:tcW w:w="749" w:type="dxa"/>
          </w:tcPr>
          <w:p w:rsidR="00302BCF" w:rsidRPr="00E840B9" w:rsidRDefault="00302BCF">
            <w:pPr>
              <w:rPr>
                <w:sz w:val="24"/>
                <w:szCs w:val="24"/>
              </w:rPr>
            </w:pPr>
          </w:p>
        </w:tc>
        <w:tc>
          <w:tcPr>
            <w:tcW w:w="1085" w:type="dxa"/>
          </w:tcPr>
          <w:p w:rsidR="00302BCF" w:rsidRPr="00E840B9" w:rsidRDefault="00302BCF">
            <w:pPr>
              <w:rPr>
                <w:sz w:val="24"/>
                <w:szCs w:val="24"/>
              </w:rPr>
            </w:pPr>
          </w:p>
        </w:tc>
        <w:tc>
          <w:tcPr>
            <w:tcW w:w="1370" w:type="dxa"/>
          </w:tcPr>
          <w:p w:rsidR="00302BCF" w:rsidRPr="00E840B9" w:rsidRDefault="00302BCF">
            <w:pPr>
              <w:rPr>
                <w:sz w:val="24"/>
                <w:szCs w:val="24"/>
              </w:rPr>
            </w:pPr>
          </w:p>
        </w:tc>
        <w:tc>
          <w:tcPr>
            <w:tcW w:w="1118" w:type="dxa"/>
          </w:tcPr>
          <w:p w:rsidR="00302BCF" w:rsidRPr="00E840B9" w:rsidRDefault="00302BCF">
            <w:pPr>
              <w:rPr>
                <w:sz w:val="24"/>
                <w:szCs w:val="24"/>
              </w:rPr>
            </w:pPr>
          </w:p>
        </w:tc>
        <w:tc>
          <w:tcPr>
            <w:tcW w:w="1116" w:type="dxa"/>
          </w:tcPr>
          <w:p w:rsidR="00302BCF" w:rsidRPr="00E840B9" w:rsidRDefault="00302BCF">
            <w:pPr>
              <w:rPr>
                <w:sz w:val="24"/>
                <w:szCs w:val="24"/>
              </w:rPr>
            </w:pPr>
          </w:p>
        </w:tc>
        <w:tc>
          <w:tcPr>
            <w:tcW w:w="1121" w:type="dxa"/>
          </w:tcPr>
          <w:p w:rsidR="00302BCF" w:rsidRPr="00E840B9" w:rsidRDefault="00302BCF">
            <w:pPr>
              <w:rPr>
                <w:sz w:val="24"/>
                <w:szCs w:val="24"/>
              </w:rPr>
            </w:pPr>
          </w:p>
        </w:tc>
        <w:tc>
          <w:tcPr>
            <w:tcW w:w="1031" w:type="dxa"/>
          </w:tcPr>
          <w:p w:rsidR="00302BCF" w:rsidRPr="00E840B9" w:rsidRDefault="00302BCF">
            <w:pPr>
              <w:rPr>
                <w:sz w:val="24"/>
                <w:szCs w:val="24"/>
              </w:rPr>
            </w:pPr>
          </w:p>
        </w:tc>
      </w:tr>
    </w:tbl>
    <w:p w:rsidR="005C019E" w:rsidRPr="00E840B9" w:rsidRDefault="005C019E">
      <w:pPr>
        <w:spacing w:line="200" w:lineRule="exact"/>
        <w:rPr>
          <w:sz w:val="24"/>
          <w:szCs w:val="24"/>
        </w:rPr>
      </w:pPr>
    </w:p>
    <w:p w:rsidR="00302BCF" w:rsidRPr="00E840B9" w:rsidRDefault="00302BCF" w:rsidP="00302BCF">
      <w:pPr>
        <w:pStyle w:val="Textoindependiente"/>
        <w:spacing w:before="69"/>
        <w:rPr>
          <w:rFonts w:asciiTheme="minorHAnsi" w:hAnsiTheme="minorHAnsi"/>
          <w:lang w:val="es-EC"/>
        </w:rPr>
      </w:pPr>
    </w:p>
    <w:p w:rsidR="001E00E8" w:rsidRPr="00E840B9" w:rsidRDefault="00912AB2" w:rsidP="001E00E8">
      <w:pPr>
        <w:pStyle w:val="Ttulo11"/>
        <w:numPr>
          <w:ilvl w:val="0"/>
          <w:numId w:val="1"/>
        </w:numPr>
        <w:tabs>
          <w:tab w:val="left" w:pos="529"/>
        </w:tabs>
        <w:rPr>
          <w:rFonts w:asciiTheme="minorHAnsi" w:hAnsiTheme="minorHAnsi"/>
          <w:sz w:val="24"/>
          <w:szCs w:val="24"/>
          <w:lang w:val="es-EC"/>
        </w:rPr>
      </w:pPr>
      <w:r>
        <w:rPr>
          <w:rFonts w:asciiTheme="minorHAnsi" w:hAnsiTheme="minorHAnsi"/>
          <w:sz w:val="24"/>
          <w:szCs w:val="24"/>
          <w:lang w:val="es-EC"/>
        </w:rPr>
        <w:t>CONCLUSIÓN</w:t>
      </w:r>
    </w:p>
    <w:p w:rsidR="00302BCF" w:rsidRPr="00E840B9" w:rsidRDefault="00302BCF" w:rsidP="008A068F">
      <w:pPr>
        <w:pStyle w:val="Textoindependiente"/>
        <w:spacing w:before="69"/>
        <w:ind w:left="0"/>
        <w:rPr>
          <w:rFonts w:asciiTheme="minorHAnsi" w:hAnsiTheme="minorHAnsi"/>
          <w:lang w:val="es-EC"/>
        </w:rPr>
      </w:pPr>
    </w:p>
    <w:p w:rsidR="005C019E" w:rsidRPr="00E840B9" w:rsidRDefault="008A068F" w:rsidP="008A068F">
      <w:pPr>
        <w:pStyle w:val="Textoindependiente"/>
        <w:spacing w:before="69"/>
        <w:ind w:left="0"/>
        <w:rPr>
          <w:rFonts w:asciiTheme="minorHAnsi" w:hAnsiTheme="minorHAnsi"/>
          <w:lang w:val="es-EC"/>
        </w:rPr>
      </w:pPr>
      <w:r w:rsidRPr="00E840B9">
        <w:rPr>
          <w:rFonts w:asciiTheme="minorHAnsi" w:hAnsiTheme="minorHAnsi"/>
          <w:lang w:val="es-EC"/>
        </w:rPr>
        <w:t xml:space="preserve">De acuerdo al análisis realizado, se concluye que el </w:t>
      </w:r>
      <w:r w:rsidR="00D0242F" w:rsidRPr="00E840B9">
        <w:rPr>
          <w:rFonts w:asciiTheme="minorHAnsi" w:hAnsiTheme="minorHAnsi"/>
          <w:lang w:val="es-EC"/>
        </w:rPr>
        <w:t xml:space="preserve"> </w:t>
      </w:r>
      <w:r w:rsidR="00D0242F" w:rsidRPr="00E840B9">
        <w:rPr>
          <w:rFonts w:asciiTheme="minorHAnsi" w:hAnsiTheme="minorHAnsi"/>
          <w:spacing w:val="-1"/>
          <w:lang w:val="es-EC"/>
        </w:rPr>
        <w:t>presupuesto</w:t>
      </w:r>
      <w:r w:rsidR="00D0242F" w:rsidRPr="00E840B9">
        <w:rPr>
          <w:rFonts w:asciiTheme="minorHAnsi" w:hAnsiTheme="minorHAnsi"/>
          <w:lang w:val="es-EC"/>
        </w:rPr>
        <w:t xml:space="preserve"> </w:t>
      </w:r>
      <w:r w:rsidR="00D0242F" w:rsidRPr="00E840B9">
        <w:rPr>
          <w:rFonts w:asciiTheme="minorHAnsi" w:hAnsiTheme="minorHAnsi"/>
          <w:spacing w:val="-1"/>
          <w:lang w:val="es-EC"/>
        </w:rPr>
        <w:t>referencial</w:t>
      </w:r>
      <w:r w:rsidR="00D0242F" w:rsidRPr="00E840B9">
        <w:rPr>
          <w:rFonts w:asciiTheme="minorHAnsi" w:hAnsiTheme="minorHAnsi"/>
          <w:lang w:val="es-EC"/>
        </w:rPr>
        <w:t xml:space="preserve"> </w:t>
      </w:r>
      <w:r w:rsidR="00D0242F" w:rsidRPr="00E840B9">
        <w:rPr>
          <w:rFonts w:asciiTheme="minorHAnsi" w:hAnsiTheme="minorHAnsi"/>
          <w:spacing w:val="-1"/>
          <w:lang w:val="es-EC"/>
        </w:rPr>
        <w:t>obtenido</w:t>
      </w:r>
      <w:r w:rsidR="00D0242F" w:rsidRPr="00E840B9">
        <w:rPr>
          <w:rFonts w:asciiTheme="minorHAnsi" w:hAnsiTheme="minorHAnsi"/>
          <w:lang w:val="es-EC"/>
        </w:rPr>
        <w:t xml:space="preserve"> </w:t>
      </w:r>
      <w:r w:rsidR="00D0242F" w:rsidRPr="00E840B9">
        <w:rPr>
          <w:rFonts w:asciiTheme="minorHAnsi" w:hAnsiTheme="minorHAnsi"/>
          <w:spacing w:val="-1"/>
          <w:lang w:val="es-EC"/>
        </w:rPr>
        <w:t>para el</w:t>
      </w:r>
      <w:r w:rsidR="00D0242F" w:rsidRPr="00E840B9">
        <w:rPr>
          <w:rFonts w:asciiTheme="minorHAnsi" w:hAnsiTheme="minorHAnsi"/>
          <w:lang w:val="es-EC"/>
        </w:rPr>
        <w:t xml:space="preserve"> presente</w:t>
      </w:r>
      <w:r w:rsidR="00D0242F" w:rsidRPr="00E840B9">
        <w:rPr>
          <w:rFonts w:asciiTheme="minorHAnsi" w:hAnsiTheme="minorHAnsi"/>
          <w:spacing w:val="-1"/>
          <w:lang w:val="es-EC"/>
        </w:rPr>
        <w:t xml:space="preserve"> proceso</w:t>
      </w:r>
      <w:r w:rsidR="00D0242F" w:rsidRPr="00E840B9">
        <w:rPr>
          <w:rFonts w:asciiTheme="minorHAnsi" w:hAnsiTheme="minorHAnsi"/>
          <w:spacing w:val="2"/>
          <w:lang w:val="es-EC"/>
        </w:rPr>
        <w:t xml:space="preserve"> </w:t>
      </w:r>
      <w:r w:rsidRPr="00E840B9">
        <w:rPr>
          <w:rFonts w:asciiTheme="minorHAnsi" w:hAnsiTheme="minorHAnsi"/>
          <w:spacing w:val="2"/>
          <w:lang w:val="es-EC"/>
        </w:rPr>
        <w:t xml:space="preserve">de contratación </w:t>
      </w:r>
      <w:r w:rsidR="00D0242F" w:rsidRPr="00E840B9">
        <w:rPr>
          <w:rFonts w:asciiTheme="minorHAnsi" w:hAnsiTheme="minorHAnsi"/>
          <w:spacing w:val="-1"/>
          <w:lang w:val="es-EC"/>
        </w:rPr>
        <w:t>es</w:t>
      </w:r>
      <w:r w:rsidR="00D0242F" w:rsidRPr="00E840B9">
        <w:rPr>
          <w:rFonts w:asciiTheme="minorHAnsi" w:hAnsiTheme="minorHAnsi"/>
          <w:spacing w:val="2"/>
          <w:lang w:val="es-EC"/>
        </w:rPr>
        <w:t xml:space="preserve"> </w:t>
      </w:r>
      <w:r w:rsidR="00D0242F" w:rsidRPr="00E840B9">
        <w:rPr>
          <w:rFonts w:asciiTheme="minorHAnsi" w:hAnsiTheme="minorHAnsi"/>
          <w:spacing w:val="-1"/>
          <w:lang w:val="es-EC"/>
        </w:rPr>
        <w:t>el</w:t>
      </w:r>
      <w:r w:rsidR="00D0242F" w:rsidRPr="00E840B9">
        <w:rPr>
          <w:rFonts w:asciiTheme="minorHAnsi" w:hAnsiTheme="minorHAnsi"/>
          <w:lang w:val="es-EC"/>
        </w:rPr>
        <w:t xml:space="preserve"> </w:t>
      </w:r>
      <w:r w:rsidR="00D0242F" w:rsidRPr="00E840B9">
        <w:rPr>
          <w:rFonts w:asciiTheme="minorHAnsi" w:hAnsiTheme="minorHAnsi"/>
          <w:spacing w:val="-1"/>
          <w:lang w:val="es-EC"/>
        </w:rPr>
        <w:t>siguiente:</w:t>
      </w:r>
      <w:bookmarkStart w:id="1" w:name="_GoBack"/>
      <w:bookmarkEnd w:id="1"/>
    </w:p>
    <w:p w:rsidR="005C019E" w:rsidRPr="00E840B9" w:rsidRDefault="005C019E">
      <w:pPr>
        <w:spacing w:before="4" w:line="120" w:lineRule="exact"/>
        <w:rPr>
          <w:sz w:val="24"/>
          <w:szCs w:val="24"/>
          <w:lang w:val="es-EC"/>
        </w:rPr>
      </w:pPr>
    </w:p>
    <w:p w:rsidR="005C019E" w:rsidRPr="00E840B9" w:rsidRDefault="005C019E">
      <w:pPr>
        <w:spacing w:line="200" w:lineRule="exact"/>
        <w:rPr>
          <w:sz w:val="24"/>
          <w:szCs w:val="24"/>
          <w:lang w:val="es-EC"/>
        </w:rPr>
      </w:pPr>
    </w:p>
    <w:p w:rsidR="005C019E" w:rsidRPr="00E840B9" w:rsidRDefault="005C019E">
      <w:pPr>
        <w:spacing w:line="200" w:lineRule="exact"/>
        <w:rPr>
          <w:sz w:val="24"/>
          <w:szCs w:val="24"/>
          <w:lang w:val="es-EC"/>
        </w:rPr>
      </w:pPr>
    </w:p>
    <w:tbl>
      <w:tblPr>
        <w:tblStyle w:val="TableNormal"/>
        <w:tblW w:w="0" w:type="auto"/>
        <w:tblInd w:w="96" w:type="dxa"/>
        <w:tblLayout w:type="fixed"/>
        <w:tblLook w:val="01E0"/>
      </w:tblPr>
      <w:tblGrid>
        <w:gridCol w:w="1985"/>
        <w:gridCol w:w="7120"/>
      </w:tblGrid>
      <w:tr w:rsidR="005C019E" w:rsidRPr="00E840B9">
        <w:trPr>
          <w:trHeight w:hRule="exact" w:val="346"/>
        </w:trPr>
        <w:tc>
          <w:tcPr>
            <w:tcW w:w="1985" w:type="dxa"/>
            <w:tcBorders>
              <w:top w:val="single" w:sz="5" w:space="0" w:color="000000"/>
              <w:left w:val="single" w:sz="5" w:space="0" w:color="000000"/>
              <w:bottom w:val="single" w:sz="5" w:space="0" w:color="000000"/>
              <w:right w:val="single" w:sz="5" w:space="0" w:color="000000"/>
            </w:tcBorders>
          </w:tcPr>
          <w:p w:rsidR="005C019E" w:rsidRPr="00E840B9" w:rsidRDefault="00D0242F">
            <w:pPr>
              <w:pStyle w:val="TableParagraph"/>
              <w:spacing w:before="55"/>
              <w:ind w:left="553"/>
              <w:rPr>
                <w:rFonts w:eastAsia="Times New Roman" w:cs="Times New Roman"/>
                <w:sz w:val="24"/>
                <w:szCs w:val="24"/>
              </w:rPr>
            </w:pPr>
            <w:r w:rsidRPr="00E840B9">
              <w:rPr>
                <w:rFonts w:eastAsia="Times New Roman" w:cs="Times New Roman"/>
                <w:b/>
                <w:bCs/>
                <w:spacing w:val="-1"/>
                <w:sz w:val="24"/>
                <w:szCs w:val="24"/>
              </w:rPr>
              <w:t>VALOR</w:t>
            </w:r>
          </w:p>
        </w:tc>
        <w:tc>
          <w:tcPr>
            <w:tcW w:w="7120" w:type="dxa"/>
            <w:tcBorders>
              <w:top w:val="single" w:sz="5" w:space="0" w:color="000000"/>
              <w:left w:val="single" w:sz="5" w:space="0" w:color="000000"/>
              <w:bottom w:val="single" w:sz="5" w:space="0" w:color="000000"/>
              <w:right w:val="single" w:sz="5" w:space="0" w:color="000000"/>
            </w:tcBorders>
          </w:tcPr>
          <w:p w:rsidR="005C019E" w:rsidRPr="00E840B9" w:rsidRDefault="00D0242F">
            <w:pPr>
              <w:pStyle w:val="TableParagraph"/>
              <w:spacing w:before="24"/>
              <w:ind w:right="5"/>
              <w:jc w:val="center"/>
              <w:rPr>
                <w:rFonts w:eastAsia="Times New Roman" w:cs="Times New Roman"/>
                <w:sz w:val="24"/>
                <w:szCs w:val="24"/>
              </w:rPr>
            </w:pPr>
            <w:r w:rsidRPr="00E840B9">
              <w:rPr>
                <w:rFonts w:eastAsia="Times New Roman" w:cs="Times New Roman"/>
                <w:b/>
                <w:bCs/>
                <w:spacing w:val="-1"/>
                <w:sz w:val="24"/>
                <w:szCs w:val="24"/>
              </w:rPr>
              <w:t>JUSTIFICACIÓN</w:t>
            </w:r>
          </w:p>
        </w:tc>
      </w:tr>
      <w:tr w:rsidR="005C019E" w:rsidRPr="004B1D6C">
        <w:trPr>
          <w:trHeight w:hRule="exact" w:val="2218"/>
        </w:trPr>
        <w:tc>
          <w:tcPr>
            <w:tcW w:w="1985" w:type="dxa"/>
            <w:tcBorders>
              <w:top w:val="single" w:sz="5" w:space="0" w:color="000000"/>
              <w:left w:val="single" w:sz="5" w:space="0" w:color="000000"/>
              <w:bottom w:val="single" w:sz="5" w:space="0" w:color="000000"/>
              <w:right w:val="single" w:sz="5" w:space="0" w:color="000000"/>
            </w:tcBorders>
          </w:tcPr>
          <w:p w:rsidR="005C019E" w:rsidRPr="00E840B9" w:rsidRDefault="005C019E">
            <w:pPr>
              <w:pStyle w:val="TableParagraph"/>
              <w:spacing w:before="1" w:line="160" w:lineRule="exact"/>
              <w:rPr>
                <w:sz w:val="24"/>
                <w:szCs w:val="24"/>
              </w:rPr>
            </w:pPr>
          </w:p>
          <w:p w:rsidR="005C019E" w:rsidRPr="00E840B9" w:rsidRDefault="005C019E">
            <w:pPr>
              <w:pStyle w:val="TableParagraph"/>
              <w:spacing w:line="200" w:lineRule="exact"/>
              <w:rPr>
                <w:sz w:val="24"/>
                <w:szCs w:val="24"/>
              </w:rPr>
            </w:pPr>
          </w:p>
          <w:p w:rsidR="005C019E" w:rsidRPr="00E840B9" w:rsidRDefault="005C019E">
            <w:pPr>
              <w:pStyle w:val="TableParagraph"/>
              <w:spacing w:line="200" w:lineRule="exact"/>
              <w:rPr>
                <w:sz w:val="24"/>
                <w:szCs w:val="24"/>
              </w:rPr>
            </w:pPr>
          </w:p>
          <w:p w:rsidR="005C019E" w:rsidRPr="00E840B9" w:rsidRDefault="005C019E">
            <w:pPr>
              <w:pStyle w:val="TableParagraph"/>
              <w:spacing w:line="200" w:lineRule="exact"/>
              <w:rPr>
                <w:sz w:val="24"/>
                <w:szCs w:val="24"/>
              </w:rPr>
            </w:pPr>
          </w:p>
          <w:p w:rsidR="005C019E" w:rsidRPr="00E840B9" w:rsidRDefault="005C019E">
            <w:pPr>
              <w:pStyle w:val="TableParagraph"/>
              <w:spacing w:line="200" w:lineRule="exact"/>
              <w:rPr>
                <w:sz w:val="24"/>
                <w:szCs w:val="24"/>
              </w:rPr>
            </w:pPr>
          </w:p>
          <w:p w:rsidR="005C019E" w:rsidRPr="00E840B9" w:rsidRDefault="00D0242F">
            <w:pPr>
              <w:pStyle w:val="TableParagraph"/>
              <w:ind w:left="116"/>
              <w:rPr>
                <w:rFonts w:eastAsia="Times New Roman" w:cs="Times New Roman"/>
                <w:sz w:val="24"/>
                <w:szCs w:val="24"/>
              </w:rPr>
            </w:pPr>
            <w:r w:rsidRPr="00E840B9">
              <w:rPr>
                <w:rFonts w:eastAsia="Times New Roman" w:cs="Times New Roman"/>
                <w:b/>
                <w:bCs/>
                <w:sz w:val="24"/>
                <w:szCs w:val="24"/>
              </w:rPr>
              <w:t>USD</w:t>
            </w:r>
            <w:r w:rsidRPr="00E840B9">
              <w:rPr>
                <w:rFonts w:eastAsia="Times New Roman" w:cs="Times New Roman"/>
                <w:b/>
                <w:bCs/>
                <w:spacing w:val="-1"/>
                <w:sz w:val="24"/>
                <w:szCs w:val="24"/>
              </w:rPr>
              <w:t xml:space="preserve"> </w:t>
            </w:r>
            <w:r w:rsidRPr="00E840B9">
              <w:rPr>
                <w:rFonts w:eastAsia="Times New Roman" w:cs="Times New Roman"/>
                <w:b/>
                <w:bCs/>
                <w:color w:val="FF0000"/>
                <w:sz w:val="24"/>
                <w:szCs w:val="24"/>
              </w:rPr>
              <w:t>****,</w:t>
            </w:r>
            <w:r w:rsidRPr="00E840B9">
              <w:rPr>
                <w:rFonts w:eastAsia="Times New Roman" w:cs="Times New Roman"/>
                <w:b/>
                <w:bCs/>
                <w:color w:val="000000"/>
                <w:sz w:val="24"/>
                <w:szCs w:val="24"/>
              </w:rPr>
              <w:t>000.oo</w:t>
            </w:r>
          </w:p>
        </w:tc>
        <w:tc>
          <w:tcPr>
            <w:tcW w:w="7120" w:type="dxa"/>
            <w:tcBorders>
              <w:top w:val="single" w:sz="5" w:space="0" w:color="000000"/>
              <w:left w:val="single" w:sz="5" w:space="0" w:color="000000"/>
              <w:bottom w:val="single" w:sz="5" w:space="0" w:color="000000"/>
              <w:right w:val="single" w:sz="5" w:space="0" w:color="000000"/>
            </w:tcBorders>
          </w:tcPr>
          <w:p w:rsidR="005C019E" w:rsidRPr="00E840B9" w:rsidRDefault="00D0242F" w:rsidP="008A068F">
            <w:pPr>
              <w:pStyle w:val="TableParagraph"/>
              <w:spacing w:line="267" w:lineRule="exact"/>
              <w:ind w:left="150" w:right="100"/>
              <w:jc w:val="both"/>
              <w:rPr>
                <w:rFonts w:eastAsia="Times New Roman" w:cs="Times New Roman"/>
                <w:sz w:val="24"/>
                <w:szCs w:val="24"/>
                <w:lang w:val="es-EC"/>
              </w:rPr>
            </w:pPr>
            <w:r w:rsidRPr="00E840B9">
              <w:rPr>
                <w:rFonts w:eastAsia="Times New Roman" w:cs="Times New Roman"/>
                <w:sz w:val="24"/>
                <w:szCs w:val="24"/>
                <w:lang w:val="es-EC"/>
              </w:rPr>
              <w:t>El</w:t>
            </w:r>
            <w:r w:rsidRPr="00E840B9">
              <w:rPr>
                <w:rFonts w:eastAsia="Times New Roman" w:cs="Times New Roman"/>
                <w:spacing w:val="24"/>
                <w:sz w:val="24"/>
                <w:szCs w:val="24"/>
                <w:lang w:val="es-EC"/>
              </w:rPr>
              <w:t xml:space="preserve"> </w:t>
            </w:r>
            <w:r w:rsidRPr="00E840B9">
              <w:rPr>
                <w:rFonts w:eastAsia="Times New Roman" w:cs="Times New Roman"/>
                <w:spacing w:val="-1"/>
                <w:sz w:val="24"/>
                <w:szCs w:val="24"/>
                <w:lang w:val="es-EC"/>
              </w:rPr>
              <w:t>presupuesto</w:t>
            </w:r>
            <w:r w:rsidRPr="00E840B9">
              <w:rPr>
                <w:rFonts w:eastAsia="Times New Roman" w:cs="Times New Roman"/>
                <w:spacing w:val="24"/>
                <w:sz w:val="24"/>
                <w:szCs w:val="24"/>
                <w:lang w:val="es-EC"/>
              </w:rPr>
              <w:t xml:space="preserve"> </w:t>
            </w:r>
            <w:r w:rsidRPr="00E840B9">
              <w:rPr>
                <w:rFonts w:eastAsia="Times New Roman" w:cs="Times New Roman"/>
                <w:spacing w:val="-1"/>
                <w:sz w:val="24"/>
                <w:szCs w:val="24"/>
                <w:lang w:val="es-EC"/>
              </w:rPr>
              <w:t>referencial</w:t>
            </w:r>
            <w:r w:rsidRPr="00E840B9">
              <w:rPr>
                <w:rFonts w:eastAsia="Times New Roman" w:cs="Times New Roman"/>
                <w:spacing w:val="24"/>
                <w:sz w:val="24"/>
                <w:szCs w:val="24"/>
                <w:lang w:val="es-EC"/>
              </w:rPr>
              <w:t xml:space="preserve"> </w:t>
            </w:r>
            <w:r w:rsidRPr="00E840B9">
              <w:rPr>
                <w:rFonts w:eastAsia="Times New Roman" w:cs="Times New Roman"/>
                <w:sz w:val="24"/>
                <w:szCs w:val="24"/>
                <w:lang w:val="es-EC"/>
              </w:rPr>
              <w:t>de</w:t>
            </w:r>
            <w:r w:rsidRPr="00E840B9">
              <w:rPr>
                <w:rFonts w:eastAsia="Times New Roman" w:cs="Times New Roman"/>
                <w:spacing w:val="22"/>
                <w:sz w:val="24"/>
                <w:szCs w:val="24"/>
                <w:lang w:val="es-EC"/>
              </w:rPr>
              <w:t xml:space="preserve"> </w:t>
            </w:r>
            <w:r w:rsidRPr="00E840B9">
              <w:rPr>
                <w:rFonts w:eastAsia="Times New Roman" w:cs="Times New Roman"/>
                <w:sz w:val="24"/>
                <w:szCs w:val="24"/>
                <w:lang w:val="es-EC"/>
              </w:rPr>
              <w:t>la</w:t>
            </w:r>
            <w:r w:rsidRPr="00E840B9">
              <w:rPr>
                <w:rFonts w:eastAsia="Times New Roman" w:cs="Times New Roman"/>
                <w:spacing w:val="23"/>
                <w:sz w:val="24"/>
                <w:szCs w:val="24"/>
                <w:lang w:val="es-EC"/>
              </w:rPr>
              <w:t xml:space="preserve"> </w:t>
            </w:r>
            <w:r w:rsidRPr="00E840B9">
              <w:rPr>
                <w:rFonts w:eastAsia="Times New Roman" w:cs="Times New Roman"/>
                <w:spacing w:val="-1"/>
                <w:sz w:val="24"/>
                <w:szCs w:val="24"/>
                <w:lang w:val="es-EC"/>
              </w:rPr>
              <w:t>contratación</w:t>
            </w:r>
            <w:r w:rsidRPr="00E840B9">
              <w:rPr>
                <w:rFonts w:eastAsia="Times New Roman" w:cs="Times New Roman"/>
                <w:spacing w:val="24"/>
                <w:sz w:val="24"/>
                <w:szCs w:val="24"/>
                <w:lang w:val="es-EC"/>
              </w:rPr>
              <w:t xml:space="preserve"> </w:t>
            </w:r>
            <w:r w:rsidRPr="00E840B9">
              <w:rPr>
                <w:rFonts w:eastAsia="Times New Roman" w:cs="Times New Roman"/>
                <w:sz w:val="24"/>
                <w:szCs w:val="24"/>
                <w:lang w:val="es-EC"/>
              </w:rPr>
              <w:t>alcanza</w:t>
            </w:r>
            <w:r w:rsidRPr="00E840B9">
              <w:rPr>
                <w:rFonts w:eastAsia="Times New Roman" w:cs="Times New Roman"/>
                <w:spacing w:val="22"/>
                <w:sz w:val="24"/>
                <w:szCs w:val="24"/>
                <w:lang w:val="es-EC"/>
              </w:rPr>
              <w:t xml:space="preserve"> </w:t>
            </w:r>
            <w:r w:rsidRPr="00E840B9">
              <w:rPr>
                <w:rFonts w:eastAsia="Times New Roman" w:cs="Times New Roman"/>
                <w:sz w:val="24"/>
                <w:szCs w:val="24"/>
                <w:lang w:val="es-EC"/>
              </w:rPr>
              <w:t>la</w:t>
            </w:r>
            <w:r w:rsidRPr="00E840B9">
              <w:rPr>
                <w:rFonts w:eastAsia="Times New Roman" w:cs="Times New Roman"/>
                <w:spacing w:val="23"/>
                <w:sz w:val="24"/>
                <w:szCs w:val="24"/>
                <w:lang w:val="es-EC"/>
              </w:rPr>
              <w:t xml:space="preserve"> </w:t>
            </w:r>
            <w:r w:rsidRPr="00E840B9">
              <w:rPr>
                <w:rFonts w:eastAsia="Times New Roman" w:cs="Times New Roman"/>
                <w:sz w:val="24"/>
                <w:szCs w:val="24"/>
                <w:lang w:val="es-EC"/>
              </w:rPr>
              <w:t>suma</w:t>
            </w:r>
            <w:r w:rsidRPr="00E840B9">
              <w:rPr>
                <w:rFonts w:eastAsia="Times New Roman" w:cs="Times New Roman"/>
                <w:spacing w:val="23"/>
                <w:sz w:val="24"/>
                <w:szCs w:val="24"/>
                <w:lang w:val="es-EC"/>
              </w:rPr>
              <w:t xml:space="preserve"> </w:t>
            </w:r>
            <w:r w:rsidRPr="00E840B9">
              <w:rPr>
                <w:rFonts w:eastAsia="Times New Roman" w:cs="Times New Roman"/>
                <w:sz w:val="24"/>
                <w:szCs w:val="24"/>
                <w:lang w:val="es-EC"/>
              </w:rPr>
              <w:t>de</w:t>
            </w:r>
            <w:r w:rsidRPr="00E840B9">
              <w:rPr>
                <w:rFonts w:eastAsia="Times New Roman" w:cs="Times New Roman"/>
                <w:spacing w:val="26"/>
                <w:sz w:val="24"/>
                <w:szCs w:val="24"/>
                <w:lang w:val="es-EC"/>
              </w:rPr>
              <w:t xml:space="preserve"> </w:t>
            </w:r>
            <w:r w:rsidRPr="00E840B9">
              <w:rPr>
                <w:rFonts w:eastAsia="Times New Roman" w:cs="Times New Roman"/>
                <w:sz w:val="24"/>
                <w:szCs w:val="24"/>
                <w:lang w:val="es-EC"/>
              </w:rPr>
              <w:t>US$</w:t>
            </w:r>
            <w:r w:rsidR="008A068F" w:rsidRPr="00E840B9">
              <w:rPr>
                <w:rFonts w:eastAsia="Times New Roman" w:cs="Times New Roman"/>
                <w:sz w:val="24"/>
                <w:szCs w:val="24"/>
                <w:lang w:val="es-EC"/>
              </w:rPr>
              <w:t xml:space="preserve"> </w:t>
            </w:r>
            <w:r w:rsidRPr="00E840B9">
              <w:rPr>
                <w:rFonts w:eastAsia="Times New Roman" w:cs="Times New Roman"/>
                <w:i/>
                <w:color w:val="808080" w:themeColor="background1" w:themeShade="80"/>
                <w:spacing w:val="-1"/>
                <w:sz w:val="24"/>
                <w:szCs w:val="24"/>
                <w:lang w:val="es-EC"/>
              </w:rPr>
              <w:t>(valor</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en</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letras,</w:t>
            </w:r>
            <w:r w:rsidRPr="00E840B9">
              <w:rPr>
                <w:rFonts w:eastAsia="Times New Roman" w:cs="Times New Roman"/>
                <w:i/>
                <w:color w:val="808080" w:themeColor="background1" w:themeShade="80"/>
                <w:spacing w:val="9"/>
                <w:sz w:val="24"/>
                <w:szCs w:val="24"/>
                <w:lang w:val="es-EC"/>
              </w:rPr>
              <w:t xml:space="preserve"> </w:t>
            </w:r>
            <w:proofErr w:type="spellStart"/>
            <w:r w:rsidRPr="00E840B9">
              <w:rPr>
                <w:rFonts w:eastAsia="Times New Roman" w:cs="Times New Roman"/>
                <w:i/>
                <w:color w:val="808080" w:themeColor="background1" w:themeShade="80"/>
                <w:sz w:val="24"/>
                <w:szCs w:val="24"/>
                <w:lang w:val="es-EC"/>
              </w:rPr>
              <w:t>xx</w:t>
            </w:r>
            <w:proofErr w:type="spellEnd"/>
            <w:r w:rsidRPr="00E840B9">
              <w:rPr>
                <w:rFonts w:eastAsia="Times New Roman" w:cs="Times New Roman"/>
                <w:i/>
                <w:color w:val="808080" w:themeColor="background1" w:themeShade="80"/>
                <w:sz w:val="24"/>
                <w:szCs w:val="24"/>
                <w:lang w:val="es-EC"/>
              </w:rPr>
              <w:t>/100</w:t>
            </w:r>
            <w:r w:rsidRPr="00E840B9">
              <w:rPr>
                <w:rFonts w:eastAsia="Times New Roman" w:cs="Times New Roman"/>
                <w:i/>
                <w:color w:val="808080" w:themeColor="background1" w:themeShade="80"/>
                <w:spacing w:val="5"/>
                <w:sz w:val="24"/>
                <w:szCs w:val="24"/>
                <w:lang w:val="es-EC"/>
              </w:rPr>
              <w:t xml:space="preserve"> </w:t>
            </w:r>
            <w:r w:rsidRPr="00E840B9">
              <w:rPr>
                <w:rFonts w:eastAsia="Times New Roman" w:cs="Times New Roman"/>
                <w:i/>
                <w:color w:val="808080" w:themeColor="background1" w:themeShade="80"/>
                <w:spacing w:val="-1"/>
                <w:sz w:val="24"/>
                <w:szCs w:val="24"/>
                <w:lang w:val="es-EC"/>
              </w:rPr>
              <w:t>DÓLARES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z w:val="24"/>
                <w:szCs w:val="24"/>
                <w:lang w:val="es-EC"/>
              </w:rPr>
              <w:t>DE</w:t>
            </w:r>
            <w:r w:rsidRPr="00E840B9">
              <w:rPr>
                <w:rFonts w:eastAsia="Times New Roman" w:cs="Times New Roman"/>
                <w:i/>
                <w:color w:val="808080" w:themeColor="background1" w:themeShade="80"/>
                <w:spacing w:val="11"/>
                <w:sz w:val="24"/>
                <w:szCs w:val="24"/>
                <w:lang w:val="es-EC"/>
              </w:rPr>
              <w:t xml:space="preserve"> </w:t>
            </w:r>
            <w:r w:rsidRPr="00E840B9">
              <w:rPr>
                <w:rFonts w:eastAsia="Times New Roman" w:cs="Times New Roman"/>
                <w:i/>
                <w:color w:val="808080" w:themeColor="background1" w:themeShade="80"/>
                <w:spacing w:val="-2"/>
                <w:sz w:val="24"/>
                <w:szCs w:val="24"/>
                <w:lang w:val="es-EC"/>
              </w:rPr>
              <w:t>LOS</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ESTADOS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pacing w:val="-1"/>
                <w:sz w:val="24"/>
                <w:szCs w:val="24"/>
                <w:lang w:val="es-EC"/>
              </w:rPr>
              <w:t>UNIDOS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z w:val="24"/>
                <w:szCs w:val="24"/>
                <w:lang w:val="es-EC"/>
              </w:rPr>
              <w:t>DE</w:t>
            </w:r>
            <w:r w:rsidRPr="00E840B9">
              <w:rPr>
                <w:rFonts w:eastAsia="Times New Roman" w:cs="Times New Roman"/>
                <w:i/>
                <w:color w:val="808080" w:themeColor="background1" w:themeShade="80"/>
                <w:spacing w:val="57"/>
                <w:sz w:val="24"/>
                <w:szCs w:val="24"/>
                <w:lang w:val="es-EC"/>
              </w:rPr>
              <w:t xml:space="preserve"> </w:t>
            </w:r>
            <w:r w:rsidRPr="00E840B9">
              <w:rPr>
                <w:rFonts w:eastAsia="Times New Roman" w:cs="Times New Roman"/>
                <w:i/>
                <w:color w:val="808080" w:themeColor="background1" w:themeShade="80"/>
                <w:spacing w:val="-1"/>
                <w:sz w:val="24"/>
                <w:szCs w:val="24"/>
                <w:lang w:val="es-EC"/>
              </w:rPr>
              <w:t xml:space="preserve">NORTEAMÉRICA) </w:t>
            </w:r>
            <w:r w:rsidR="00BB145F" w:rsidRPr="00E840B9">
              <w:rPr>
                <w:rFonts w:eastAsia="Times New Roman" w:cs="Times New Roman"/>
                <w:spacing w:val="-1"/>
                <w:sz w:val="24"/>
                <w:szCs w:val="24"/>
                <w:lang w:val="es-EC"/>
              </w:rPr>
              <w:t>MÁS</w:t>
            </w:r>
            <w:r w:rsidRPr="00E840B9">
              <w:rPr>
                <w:rFonts w:eastAsia="Times New Roman" w:cs="Times New Roman"/>
                <w:spacing w:val="4"/>
                <w:sz w:val="24"/>
                <w:szCs w:val="24"/>
                <w:lang w:val="es-EC"/>
              </w:rPr>
              <w:t xml:space="preserve"> </w:t>
            </w:r>
            <w:r w:rsidRPr="00E840B9">
              <w:rPr>
                <w:rFonts w:eastAsia="Times New Roman" w:cs="Times New Roman"/>
                <w:spacing w:val="-1"/>
                <w:sz w:val="24"/>
                <w:szCs w:val="24"/>
                <w:lang w:val="es-EC"/>
              </w:rPr>
              <w:t>IVA.</w:t>
            </w:r>
          </w:p>
          <w:p w:rsidR="005C019E" w:rsidRPr="00E840B9" w:rsidRDefault="005C019E">
            <w:pPr>
              <w:pStyle w:val="TableParagraph"/>
              <w:spacing w:before="1" w:line="280" w:lineRule="exact"/>
              <w:rPr>
                <w:sz w:val="24"/>
                <w:szCs w:val="24"/>
                <w:lang w:val="es-EC"/>
              </w:rPr>
            </w:pPr>
          </w:p>
          <w:p w:rsidR="005C019E" w:rsidRPr="00E840B9" w:rsidRDefault="00D0242F">
            <w:pPr>
              <w:pStyle w:val="TableParagraph"/>
              <w:ind w:left="102" w:right="107"/>
              <w:jc w:val="both"/>
              <w:rPr>
                <w:rFonts w:eastAsia="Times New Roman" w:cs="Times New Roman"/>
                <w:sz w:val="24"/>
                <w:szCs w:val="24"/>
                <w:lang w:val="es-EC"/>
              </w:rPr>
            </w:pPr>
            <w:r w:rsidRPr="00E840B9">
              <w:rPr>
                <w:rFonts w:eastAsia="Times New Roman" w:cs="Times New Roman"/>
                <w:b/>
                <w:bCs/>
                <w:i/>
                <w:sz w:val="24"/>
                <w:szCs w:val="24"/>
                <w:lang w:val="es-EC"/>
              </w:rPr>
              <w:t>La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información</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que</w:t>
            </w:r>
            <w:r w:rsidRPr="00E840B9">
              <w:rPr>
                <w:rFonts w:eastAsia="Times New Roman" w:cs="Times New Roman"/>
                <w:b/>
                <w:bCs/>
                <w:i/>
                <w:spacing w:val="-11"/>
                <w:sz w:val="24"/>
                <w:szCs w:val="24"/>
                <w:lang w:val="es-EC"/>
              </w:rPr>
              <w:t xml:space="preserve"> </w:t>
            </w:r>
            <w:r w:rsidRPr="00E840B9">
              <w:rPr>
                <w:rFonts w:eastAsia="Times New Roman" w:cs="Times New Roman"/>
                <w:b/>
                <w:bCs/>
                <w:i/>
                <w:sz w:val="24"/>
                <w:szCs w:val="24"/>
                <w:lang w:val="es-EC"/>
              </w:rPr>
              <w:t>ha</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servido</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de</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base</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para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determinar</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el</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presupuesto</w:t>
            </w:r>
            <w:r w:rsidRPr="00E840B9">
              <w:rPr>
                <w:rFonts w:eastAsia="Times New Roman" w:cs="Times New Roman"/>
                <w:b/>
                <w:bCs/>
                <w:i/>
                <w:spacing w:val="35"/>
                <w:sz w:val="24"/>
                <w:szCs w:val="24"/>
                <w:lang w:val="es-EC"/>
              </w:rPr>
              <w:t xml:space="preserve"> </w:t>
            </w:r>
            <w:r w:rsidRPr="00E840B9">
              <w:rPr>
                <w:rFonts w:eastAsia="Times New Roman" w:cs="Times New Roman"/>
                <w:b/>
                <w:bCs/>
                <w:i/>
                <w:spacing w:val="-1"/>
                <w:sz w:val="24"/>
                <w:szCs w:val="24"/>
                <w:lang w:val="es-EC"/>
              </w:rPr>
              <w:t>referencial,</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ha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sido</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verificada</w:t>
            </w:r>
            <w:r w:rsidRPr="00E840B9">
              <w:rPr>
                <w:rFonts w:eastAsia="Times New Roman" w:cs="Times New Roman"/>
                <w:b/>
                <w:bCs/>
                <w:i/>
                <w:spacing w:val="8"/>
                <w:sz w:val="24"/>
                <w:szCs w:val="24"/>
                <w:lang w:val="es-EC"/>
              </w:rPr>
              <w:t xml:space="preserve"> </w:t>
            </w:r>
            <w:r w:rsidRPr="00E840B9">
              <w:rPr>
                <w:rFonts w:eastAsia="Times New Roman" w:cs="Times New Roman"/>
                <w:b/>
                <w:bCs/>
                <w:i/>
                <w:sz w:val="24"/>
                <w:szCs w:val="24"/>
                <w:lang w:val="es-EC"/>
              </w:rPr>
              <w:t>por</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el</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área</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requirente;</w:t>
            </w:r>
            <w:r w:rsidRPr="00E840B9">
              <w:rPr>
                <w:rFonts w:eastAsia="Times New Roman" w:cs="Times New Roman"/>
                <w:b/>
                <w:bCs/>
                <w:i/>
                <w:spacing w:val="8"/>
                <w:sz w:val="24"/>
                <w:szCs w:val="24"/>
                <w:lang w:val="es-EC"/>
              </w:rPr>
              <w:t xml:space="preserve"> </w:t>
            </w:r>
            <w:r w:rsidRPr="00E840B9">
              <w:rPr>
                <w:rFonts w:eastAsia="Times New Roman" w:cs="Times New Roman"/>
                <w:b/>
                <w:bCs/>
                <w:i/>
                <w:sz w:val="24"/>
                <w:szCs w:val="24"/>
                <w:lang w:val="es-EC"/>
              </w:rPr>
              <w:t>la</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veracidad</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de</w:t>
            </w:r>
            <w:r w:rsidRPr="00E840B9">
              <w:rPr>
                <w:rFonts w:eastAsia="Times New Roman" w:cs="Times New Roman"/>
                <w:b/>
                <w:bCs/>
                <w:i/>
                <w:spacing w:val="55"/>
                <w:sz w:val="24"/>
                <w:szCs w:val="24"/>
                <w:lang w:val="es-EC"/>
              </w:rPr>
              <w:t xml:space="preserve"> </w:t>
            </w:r>
            <w:r w:rsidRPr="00E840B9">
              <w:rPr>
                <w:rFonts w:eastAsia="Times New Roman" w:cs="Times New Roman"/>
                <w:b/>
                <w:bCs/>
                <w:i/>
                <w:sz w:val="24"/>
                <w:szCs w:val="24"/>
                <w:lang w:val="es-EC"/>
              </w:rPr>
              <w:t xml:space="preserve">dicha </w:t>
            </w:r>
            <w:r w:rsidRPr="00E840B9">
              <w:rPr>
                <w:rFonts w:eastAsia="Times New Roman" w:cs="Times New Roman"/>
                <w:b/>
                <w:bCs/>
                <w:i/>
                <w:spacing w:val="-1"/>
                <w:sz w:val="24"/>
                <w:szCs w:val="24"/>
                <w:lang w:val="es-EC"/>
              </w:rPr>
              <w:t>información</w:t>
            </w:r>
            <w:r w:rsidRPr="00E840B9">
              <w:rPr>
                <w:rFonts w:eastAsia="Times New Roman" w:cs="Times New Roman"/>
                <w:b/>
                <w:bCs/>
                <w:i/>
                <w:spacing w:val="1"/>
                <w:sz w:val="24"/>
                <w:szCs w:val="24"/>
                <w:lang w:val="es-EC"/>
              </w:rPr>
              <w:t xml:space="preserve"> </w:t>
            </w:r>
            <w:r w:rsidRPr="00E840B9">
              <w:rPr>
                <w:rFonts w:eastAsia="Times New Roman" w:cs="Times New Roman"/>
                <w:b/>
                <w:bCs/>
                <w:i/>
                <w:spacing w:val="-1"/>
                <w:sz w:val="24"/>
                <w:szCs w:val="24"/>
                <w:lang w:val="es-EC"/>
              </w:rPr>
              <w:t>es</w:t>
            </w:r>
            <w:r w:rsidRPr="00E840B9">
              <w:rPr>
                <w:rFonts w:eastAsia="Times New Roman" w:cs="Times New Roman"/>
                <w:b/>
                <w:bCs/>
                <w:i/>
                <w:sz w:val="24"/>
                <w:szCs w:val="24"/>
                <w:lang w:val="es-EC"/>
              </w:rPr>
              <w:t xml:space="preserve"> responsabilidad de la</w:t>
            </w:r>
            <w:r w:rsidRPr="00E840B9">
              <w:rPr>
                <w:rFonts w:eastAsia="Times New Roman" w:cs="Times New Roman"/>
                <w:b/>
                <w:bCs/>
                <w:i/>
                <w:spacing w:val="-3"/>
                <w:sz w:val="24"/>
                <w:szCs w:val="24"/>
                <w:lang w:val="es-EC"/>
              </w:rPr>
              <w:t xml:space="preserve"> </w:t>
            </w:r>
            <w:r w:rsidRPr="00E840B9">
              <w:rPr>
                <w:rFonts w:eastAsia="Times New Roman" w:cs="Times New Roman"/>
                <w:b/>
                <w:bCs/>
                <w:i/>
                <w:sz w:val="24"/>
                <w:szCs w:val="24"/>
                <w:lang w:val="es-EC"/>
              </w:rPr>
              <w:t>misma</w:t>
            </w:r>
            <w:r w:rsidRPr="00E840B9">
              <w:rPr>
                <w:rFonts w:eastAsia="Times New Roman" w:cs="Times New Roman"/>
                <w:b/>
                <w:bCs/>
                <w:sz w:val="24"/>
                <w:szCs w:val="24"/>
                <w:lang w:val="es-EC"/>
              </w:rPr>
              <w:t>.</w:t>
            </w:r>
          </w:p>
        </w:tc>
      </w:tr>
    </w:tbl>
    <w:p w:rsidR="005C019E" w:rsidRPr="00E840B9" w:rsidRDefault="005C019E">
      <w:pPr>
        <w:spacing w:line="200" w:lineRule="exact"/>
        <w:rPr>
          <w:sz w:val="24"/>
          <w:szCs w:val="24"/>
          <w:lang w:val="es-EC"/>
        </w:rPr>
      </w:pPr>
    </w:p>
    <w:p w:rsidR="005C019E" w:rsidRPr="00E840B9" w:rsidRDefault="005C019E">
      <w:pPr>
        <w:spacing w:before="19" w:line="260" w:lineRule="exact"/>
        <w:rPr>
          <w:sz w:val="24"/>
          <w:szCs w:val="24"/>
          <w:lang w:val="es-EC"/>
        </w:rPr>
      </w:pPr>
    </w:p>
    <w:p w:rsidR="00E840B9" w:rsidRPr="00E840B9" w:rsidRDefault="008A068F" w:rsidP="00E840B9">
      <w:pPr>
        <w:pStyle w:val="Ttulo21"/>
        <w:ind w:left="402" w:right="118"/>
        <w:jc w:val="both"/>
        <w:rPr>
          <w:rFonts w:asciiTheme="minorHAnsi" w:hAnsiTheme="minorHAnsi"/>
          <w:b w:val="0"/>
          <w:i/>
          <w:color w:val="808080" w:themeColor="background1" w:themeShade="80"/>
          <w:lang w:val="es-EC"/>
        </w:rPr>
      </w:pPr>
      <w:r w:rsidRPr="00E840B9">
        <w:rPr>
          <w:rFonts w:asciiTheme="minorHAnsi" w:hAnsiTheme="minorHAnsi"/>
          <w:b w:val="0"/>
          <w:i/>
          <w:color w:val="808080" w:themeColor="background1" w:themeShade="80"/>
          <w:lang w:val="es-EC"/>
        </w:rPr>
        <w:t>Nota: Se recomienda determinar el presupuesto referencial en relación al pre</w:t>
      </w:r>
      <w:r w:rsidR="00E840B9" w:rsidRPr="00E840B9">
        <w:rPr>
          <w:rFonts w:asciiTheme="minorHAnsi" w:hAnsiTheme="minorHAnsi"/>
          <w:b w:val="0"/>
          <w:i/>
          <w:color w:val="808080" w:themeColor="background1" w:themeShade="80"/>
          <w:lang w:val="es-EC"/>
        </w:rPr>
        <w:t>cio más bajo, e</w:t>
      </w:r>
      <w:r w:rsidRPr="00E840B9">
        <w:rPr>
          <w:rFonts w:asciiTheme="minorHAnsi" w:hAnsiTheme="minorHAnsi"/>
          <w:b w:val="0"/>
          <w:i/>
          <w:color w:val="808080" w:themeColor="background1" w:themeShade="80"/>
          <w:lang w:val="es-EC"/>
        </w:rPr>
        <w:t>n el caso que el presupuesto referencial no se encuentre definido en función al precio más</w:t>
      </w:r>
      <w:r w:rsidR="00E840B9" w:rsidRPr="00E840B9">
        <w:rPr>
          <w:rFonts w:asciiTheme="minorHAnsi" w:hAnsiTheme="minorHAnsi"/>
          <w:b w:val="0"/>
          <w:i/>
          <w:color w:val="808080" w:themeColor="background1" w:themeShade="80"/>
          <w:lang w:val="es-EC"/>
        </w:rPr>
        <w:t xml:space="preserve"> el área requirente deberá detallar una justificación motivada.</w:t>
      </w:r>
    </w:p>
    <w:p w:rsidR="00E840B9" w:rsidRPr="00E840B9" w:rsidRDefault="00E840B9" w:rsidP="00E840B9">
      <w:pPr>
        <w:pStyle w:val="Ttulo21"/>
        <w:ind w:left="402" w:right="118"/>
        <w:jc w:val="both"/>
        <w:rPr>
          <w:rFonts w:asciiTheme="minorHAnsi" w:hAnsiTheme="minorHAnsi"/>
          <w:b w:val="0"/>
          <w:i/>
          <w:color w:val="808080" w:themeColor="background1" w:themeShade="80"/>
          <w:lang w:val="es-EC"/>
        </w:rPr>
      </w:pPr>
    </w:p>
    <w:p w:rsidR="00E840B9" w:rsidRDefault="00E840B9">
      <w:pPr>
        <w:spacing w:line="200" w:lineRule="exact"/>
        <w:rPr>
          <w:sz w:val="24"/>
          <w:szCs w:val="24"/>
          <w:lang w:val="es-EC"/>
        </w:rPr>
      </w:pPr>
    </w:p>
    <w:p w:rsidR="00E840B9" w:rsidRDefault="00E840B9">
      <w:pPr>
        <w:spacing w:line="200" w:lineRule="exact"/>
        <w:rPr>
          <w:i/>
          <w:color w:val="A6A6A6" w:themeColor="background1" w:themeShade="A6"/>
          <w:sz w:val="24"/>
          <w:szCs w:val="24"/>
          <w:lang w:val="es-EC"/>
        </w:rPr>
      </w:pPr>
      <w:r>
        <w:rPr>
          <w:sz w:val="24"/>
          <w:szCs w:val="24"/>
          <w:lang w:val="es-EC"/>
        </w:rPr>
        <w:t xml:space="preserve">Fecha de elaboración: </w:t>
      </w:r>
      <w:r w:rsidRPr="00E840B9">
        <w:rPr>
          <w:i/>
          <w:color w:val="A6A6A6" w:themeColor="background1" w:themeShade="A6"/>
          <w:sz w:val="24"/>
          <w:szCs w:val="24"/>
          <w:lang w:val="es-EC"/>
        </w:rPr>
        <w:t>(DIA / MES /AÑO)</w:t>
      </w:r>
    </w:p>
    <w:p w:rsidR="00E840B9" w:rsidRDefault="00E840B9">
      <w:pPr>
        <w:spacing w:line="200" w:lineRule="exact"/>
        <w:rPr>
          <w:i/>
          <w:color w:val="A6A6A6" w:themeColor="background1" w:themeShade="A6"/>
          <w:sz w:val="24"/>
          <w:szCs w:val="24"/>
          <w:lang w:val="es-EC"/>
        </w:rPr>
      </w:pPr>
    </w:p>
    <w:p w:rsidR="00E840B9" w:rsidRPr="00E840B9" w:rsidRDefault="00E840B9">
      <w:pPr>
        <w:spacing w:line="200" w:lineRule="exact"/>
        <w:rPr>
          <w:i/>
          <w:color w:val="A6A6A6" w:themeColor="background1" w:themeShade="A6"/>
          <w:sz w:val="24"/>
          <w:szCs w:val="24"/>
          <w:lang w:val="es-EC"/>
        </w:rPr>
      </w:pPr>
    </w:p>
    <w:p w:rsidR="00E840B9" w:rsidRDefault="00E840B9">
      <w:pPr>
        <w:spacing w:line="200" w:lineRule="exact"/>
        <w:rPr>
          <w:sz w:val="24"/>
          <w:szCs w:val="24"/>
          <w:lang w:val="es-EC"/>
        </w:rPr>
      </w:pPr>
    </w:p>
    <w:tbl>
      <w:tblPr>
        <w:tblW w:w="7680" w:type="dxa"/>
        <w:tblCellMar>
          <w:left w:w="70" w:type="dxa"/>
          <w:right w:w="70" w:type="dxa"/>
        </w:tblCellMar>
        <w:tblLook w:val="04A0"/>
      </w:tblPr>
      <w:tblGrid>
        <w:gridCol w:w="7680"/>
      </w:tblGrid>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color w:val="000000"/>
                <w:sz w:val="24"/>
                <w:szCs w:val="24"/>
                <w:lang w:val="es-EC" w:eastAsia="es-EC"/>
              </w:rPr>
            </w:pPr>
            <w:r w:rsidRPr="00E840B9">
              <w:rPr>
                <w:rFonts w:ascii="Calibri" w:eastAsia="Times New Roman" w:hAnsi="Calibri" w:cs="Times New Roman"/>
                <w:b/>
                <w:bCs/>
                <w:color w:val="000000"/>
                <w:sz w:val="24"/>
                <w:szCs w:val="24"/>
                <w:lang w:val="es-EC" w:eastAsia="es-EC"/>
              </w:rPr>
              <w:t>FIRMAS DE RESPONSABILIDAD</w:t>
            </w: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color w:val="000000"/>
                <w:sz w:val="24"/>
                <w:szCs w:val="24"/>
                <w:lang w:val="es-EC" w:eastAsia="es-EC"/>
              </w:rPr>
            </w:pPr>
            <w:r w:rsidRPr="00E840B9">
              <w:rPr>
                <w:rFonts w:ascii="Calibri" w:eastAsia="Times New Roman" w:hAnsi="Calibri" w:cs="Times New Roman"/>
                <w:b/>
                <w:bCs/>
                <w:color w:val="000000"/>
                <w:sz w:val="24"/>
                <w:szCs w:val="24"/>
                <w:lang w:val="es-EC" w:eastAsia="es-EC"/>
              </w:rPr>
              <w:t xml:space="preserve">Firma:  </w:t>
            </w:r>
            <w:r w:rsidRPr="00E840B9">
              <w:rPr>
                <w:rFonts w:ascii="Calibri" w:eastAsia="Times New Roman" w:hAnsi="Calibri" w:cs="Times New Roman"/>
                <w:b/>
                <w:bCs/>
                <w:color w:val="000000"/>
                <w:sz w:val="24"/>
                <w:szCs w:val="24"/>
                <w:u w:val="single"/>
                <w:lang w:val="es-EC" w:eastAsia="es-EC"/>
              </w:rPr>
              <w:t xml:space="preserve"> </w:t>
            </w:r>
          </w:p>
        </w:tc>
      </w:tr>
      <w:tr w:rsidR="00E840B9" w:rsidRPr="004B1D6C"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i/>
                <w:iCs/>
                <w:color w:val="808080"/>
                <w:sz w:val="24"/>
                <w:szCs w:val="24"/>
                <w:lang w:val="es-EC" w:eastAsia="es-EC"/>
              </w:rPr>
            </w:pPr>
            <w:r w:rsidRPr="00E840B9">
              <w:rPr>
                <w:rFonts w:ascii="Calibri" w:eastAsia="Times New Roman" w:hAnsi="Calibri" w:cs="Times New Roman"/>
                <w:b/>
                <w:bCs/>
                <w:i/>
                <w:iCs/>
                <w:color w:val="808080"/>
                <w:sz w:val="24"/>
                <w:szCs w:val="24"/>
                <w:lang w:val="es-EC" w:eastAsia="es-EC"/>
              </w:rPr>
              <w:t xml:space="preserve">NOMBRE Y APELLIDO DE LA PERSONA QUE ELABORÓ LOS ESTUDIOS </w:t>
            </w: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i/>
                <w:iCs/>
                <w:color w:val="808080"/>
                <w:sz w:val="24"/>
                <w:szCs w:val="24"/>
                <w:lang w:val="es-EC" w:eastAsia="es-EC"/>
              </w:rPr>
            </w:pPr>
            <w:r w:rsidRPr="00E840B9">
              <w:rPr>
                <w:rFonts w:ascii="Calibri" w:eastAsia="Times New Roman" w:hAnsi="Calibri" w:cs="Times New Roman"/>
                <w:b/>
                <w:bCs/>
                <w:i/>
                <w:iCs/>
                <w:color w:val="808080"/>
                <w:sz w:val="24"/>
                <w:szCs w:val="24"/>
                <w:lang w:val="es-EC" w:eastAsia="es-EC"/>
              </w:rPr>
              <w:t>CARGO</w:t>
            </w: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color w:val="000000"/>
                <w:sz w:val="24"/>
                <w:szCs w:val="24"/>
                <w:lang w:val="es-EC" w:eastAsia="es-EC"/>
              </w:rPr>
            </w:pPr>
            <w:r w:rsidRPr="00E840B9">
              <w:rPr>
                <w:rFonts w:ascii="Calibri" w:eastAsia="Times New Roman" w:hAnsi="Calibri" w:cs="Times New Roman"/>
                <w:b/>
                <w:bCs/>
                <w:color w:val="000000"/>
                <w:sz w:val="24"/>
                <w:szCs w:val="24"/>
                <w:lang w:val="es-EC" w:eastAsia="es-EC"/>
              </w:rPr>
              <w:t>AUTORIZACIÓN</w:t>
            </w: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color w:val="000000"/>
                <w:sz w:val="24"/>
                <w:szCs w:val="24"/>
                <w:lang w:val="es-EC" w:eastAsia="es-EC"/>
              </w:rPr>
            </w:pP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color w:val="000000"/>
                <w:sz w:val="24"/>
                <w:szCs w:val="24"/>
                <w:lang w:val="es-EC" w:eastAsia="es-EC"/>
              </w:rPr>
            </w:pPr>
            <w:r w:rsidRPr="00E840B9">
              <w:rPr>
                <w:rFonts w:ascii="Calibri" w:eastAsia="Times New Roman" w:hAnsi="Calibri" w:cs="Times New Roman"/>
                <w:b/>
                <w:bCs/>
                <w:color w:val="000000"/>
                <w:sz w:val="24"/>
                <w:szCs w:val="24"/>
                <w:lang w:val="es-EC" w:eastAsia="es-EC"/>
              </w:rPr>
              <w:t xml:space="preserve">Firma:  </w:t>
            </w:r>
            <w:r w:rsidRPr="00E840B9">
              <w:rPr>
                <w:rFonts w:ascii="Calibri" w:eastAsia="Times New Roman" w:hAnsi="Calibri" w:cs="Times New Roman"/>
                <w:b/>
                <w:bCs/>
                <w:color w:val="000000"/>
                <w:sz w:val="24"/>
                <w:szCs w:val="24"/>
                <w:u w:val="single"/>
                <w:lang w:val="es-EC" w:eastAsia="es-EC"/>
              </w:rPr>
              <w:t xml:space="preserve"> </w:t>
            </w:r>
          </w:p>
        </w:tc>
      </w:tr>
      <w:tr w:rsidR="00E840B9" w:rsidRPr="004B1D6C"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i/>
                <w:iCs/>
                <w:color w:val="808080"/>
                <w:sz w:val="24"/>
                <w:szCs w:val="24"/>
                <w:lang w:val="es-EC" w:eastAsia="es-EC"/>
              </w:rPr>
            </w:pPr>
            <w:r w:rsidRPr="00E840B9">
              <w:rPr>
                <w:rFonts w:ascii="Calibri" w:eastAsia="Times New Roman" w:hAnsi="Calibri" w:cs="Times New Roman"/>
                <w:b/>
                <w:bCs/>
                <w:i/>
                <w:iCs/>
                <w:color w:val="808080"/>
                <w:sz w:val="24"/>
                <w:szCs w:val="24"/>
                <w:lang w:val="es-EC" w:eastAsia="es-EC"/>
              </w:rPr>
              <w:t xml:space="preserve">NOMBRE Y APELLIDO DEL TITULAR DE LA UNIDAD REQUIRENTE </w:t>
            </w:r>
          </w:p>
        </w:tc>
      </w:tr>
      <w:tr w:rsidR="00E840B9" w:rsidRPr="00E840B9" w:rsidTr="00E840B9">
        <w:trPr>
          <w:trHeight w:val="315"/>
        </w:trPr>
        <w:tc>
          <w:tcPr>
            <w:tcW w:w="7680" w:type="dxa"/>
            <w:tcBorders>
              <w:top w:val="nil"/>
              <w:left w:val="nil"/>
              <w:bottom w:val="nil"/>
              <w:right w:val="nil"/>
            </w:tcBorders>
            <w:shd w:val="clear" w:color="auto" w:fill="auto"/>
            <w:noWrap/>
            <w:vAlign w:val="bottom"/>
            <w:hideMark/>
          </w:tcPr>
          <w:p w:rsidR="00E840B9" w:rsidRPr="00E840B9" w:rsidRDefault="00E840B9" w:rsidP="00E840B9">
            <w:pPr>
              <w:widowControl/>
              <w:rPr>
                <w:rFonts w:ascii="Calibri" w:eastAsia="Times New Roman" w:hAnsi="Calibri" w:cs="Times New Roman"/>
                <w:b/>
                <w:bCs/>
                <w:i/>
                <w:iCs/>
                <w:color w:val="808080"/>
                <w:sz w:val="24"/>
                <w:szCs w:val="24"/>
                <w:lang w:val="es-EC" w:eastAsia="es-EC"/>
              </w:rPr>
            </w:pPr>
            <w:r w:rsidRPr="00E840B9">
              <w:rPr>
                <w:rFonts w:ascii="Calibri" w:eastAsia="Times New Roman" w:hAnsi="Calibri" w:cs="Times New Roman"/>
                <w:b/>
                <w:bCs/>
                <w:i/>
                <w:iCs/>
                <w:color w:val="808080"/>
                <w:sz w:val="24"/>
                <w:szCs w:val="24"/>
                <w:lang w:val="es-EC" w:eastAsia="es-EC"/>
              </w:rPr>
              <w:t>CARGO</w:t>
            </w:r>
          </w:p>
        </w:tc>
      </w:tr>
    </w:tbl>
    <w:p w:rsidR="00D0134F" w:rsidRPr="00E840B9" w:rsidRDefault="00D0134F" w:rsidP="00D0134F">
      <w:pPr>
        <w:rPr>
          <w:rFonts w:eastAsia="Times New Roman" w:cs="Times New Roman"/>
          <w:sz w:val="24"/>
          <w:szCs w:val="24"/>
          <w:lang w:val="es-EC"/>
        </w:rPr>
      </w:pPr>
    </w:p>
    <w:p w:rsidR="00E840B9" w:rsidRDefault="00E840B9" w:rsidP="00233105">
      <w:pPr>
        <w:tabs>
          <w:tab w:val="center" w:pos="2552"/>
          <w:tab w:val="center" w:pos="7371"/>
        </w:tabs>
        <w:jc w:val="both"/>
        <w:rPr>
          <w:rFonts w:cs="Arial"/>
          <w:i/>
          <w:color w:val="FF0000"/>
          <w:kern w:val="2"/>
          <w:sz w:val="24"/>
          <w:szCs w:val="24"/>
          <w:lang w:val="es-EC"/>
        </w:rPr>
      </w:pPr>
    </w:p>
    <w:p w:rsidR="00233105" w:rsidRDefault="00233105" w:rsidP="00233105">
      <w:pPr>
        <w:tabs>
          <w:tab w:val="center" w:pos="2552"/>
          <w:tab w:val="center" w:pos="7371"/>
        </w:tabs>
        <w:jc w:val="both"/>
        <w:rPr>
          <w:rFonts w:cs="Arial"/>
          <w:i/>
          <w:color w:val="FF0000"/>
          <w:kern w:val="2"/>
          <w:sz w:val="24"/>
          <w:szCs w:val="24"/>
          <w:lang w:val="es-EC"/>
        </w:rPr>
      </w:pPr>
      <w:r w:rsidRPr="00E840B9">
        <w:rPr>
          <w:rFonts w:cs="Arial"/>
          <w:i/>
          <w:color w:val="FF0000"/>
          <w:kern w:val="2"/>
          <w:sz w:val="24"/>
          <w:szCs w:val="24"/>
          <w:lang w:val="es-EC"/>
        </w:rPr>
        <w:t>Nota: recuerde que los formatos deberá ser adaptados a las circunstancias de la contratación a realizar y al cumplimiento de la normativa vigente a la fecha de su elaboración.</w:t>
      </w:r>
    </w:p>
    <w:p w:rsidR="0097049B" w:rsidRDefault="0097049B" w:rsidP="00233105">
      <w:pPr>
        <w:tabs>
          <w:tab w:val="center" w:pos="2552"/>
          <w:tab w:val="center" w:pos="7371"/>
        </w:tabs>
        <w:jc w:val="both"/>
        <w:rPr>
          <w:rFonts w:cs="Arial"/>
          <w:i/>
          <w:color w:val="FF0000"/>
          <w:kern w:val="2"/>
          <w:sz w:val="24"/>
          <w:szCs w:val="24"/>
          <w:lang w:val="es-EC"/>
        </w:rPr>
      </w:pPr>
    </w:p>
    <w:p w:rsidR="0097049B" w:rsidRPr="00E840B9" w:rsidRDefault="0097049B" w:rsidP="00233105">
      <w:pPr>
        <w:tabs>
          <w:tab w:val="center" w:pos="2552"/>
          <w:tab w:val="center" w:pos="7371"/>
        </w:tabs>
        <w:jc w:val="both"/>
        <w:rPr>
          <w:rFonts w:cs="Arial"/>
          <w:i/>
          <w:color w:val="FF0000"/>
          <w:kern w:val="2"/>
          <w:sz w:val="24"/>
          <w:szCs w:val="24"/>
          <w:lang w:val="es-EC"/>
        </w:rPr>
      </w:pPr>
      <w:r>
        <w:rPr>
          <w:rFonts w:cs="Arial"/>
          <w:i/>
          <w:color w:val="FF0000"/>
          <w:kern w:val="2"/>
          <w:sz w:val="24"/>
          <w:szCs w:val="24"/>
          <w:lang w:val="es-EC"/>
        </w:rPr>
        <w:t xml:space="preserve">Hasta que el SERCOP emita lineamientos específicos sobre su aplicación, el  presente formato fue elaborado como guía  para el MSP en relación a las consultas realizadas al SERCOP. </w:t>
      </w:r>
    </w:p>
    <w:p w:rsidR="00157B98" w:rsidRPr="00E840B9" w:rsidRDefault="00157B98" w:rsidP="00D0134F">
      <w:pPr>
        <w:ind w:firstLine="720"/>
        <w:rPr>
          <w:rFonts w:eastAsia="Times New Roman" w:cs="Times New Roman"/>
          <w:sz w:val="24"/>
          <w:szCs w:val="24"/>
          <w:lang w:val="es-EC"/>
        </w:rPr>
      </w:pPr>
    </w:p>
    <w:sectPr w:rsidR="00157B98" w:rsidRPr="00E840B9" w:rsidSect="008A068F">
      <w:type w:val="continuous"/>
      <w:pgSz w:w="11907" w:h="16840"/>
      <w:pgMar w:top="1680" w:right="1275"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BF7" w:rsidRDefault="002C1BF7" w:rsidP="005C019E">
      <w:r>
        <w:separator/>
      </w:r>
    </w:p>
  </w:endnote>
  <w:endnote w:type="continuationSeparator" w:id="0">
    <w:p w:rsidR="002C1BF7" w:rsidRDefault="002C1BF7" w:rsidP="005C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BF7" w:rsidRDefault="002C1BF7" w:rsidP="005C019E">
      <w:r>
        <w:separator/>
      </w:r>
    </w:p>
  </w:footnote>
  <w:footnote w:type="continuationSeparator" w:id="0">
    <w:p w:rsidR="002C1BF7" w:rsidRDefault="002C1BF7" w:rsidP="005C0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9E" w:rsidRDefault="00157B98">
    <w:pPr>
      <w:spacing w:line="200" w:lineRule="exact"/>
      <w:rPr>
        <w:sz w:val="20"/>
        <w:szCs w:val="20"/>
      </w:rPr>
    </w:pPr>
    <w:r>
      <w:rPr>
        <w:noProof/>
        <w:lang w:val="es-EC" w:eastAsia="es-EC"/>
      </w:rPr>
      <w:drawing>
        <wp:anchor distT="0" distB="0" distL="114300" distR="114300" simplePos="0" relativeHeight="251657216" behindDoc="1" locked="0" layoutInCell="1" allowOverlap="1">
          <wp:simplePos x="0" y="0"/>
          <wp:positionH relativeFrom="page">
            <wp:posOffset>1038860</wp:posOffset>
          </wp:positionH>
          <wp:positionV relativeFrom="page">
            <wp:posOffset>231140</wp:posOffset>
          </wp:positionV>
          <wp:extent cx="1706880" cy="549910"/>
          <wp:effectExtent l="0" t="0" r="762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6880" cy="549910"/>
                  </a:xfrm>
                  <a:prstGeom prst="rect">
                    <a:avLst/>
                  </a:prstGeom>
                  <a:noFill/>
                </pic:spPr>
              </pic:pic>
            </a:graphicData>
          </a:graphic>
        </wp:anchor>
      </w:drawing>
    </w:r>
    <w:r>
      <w:rPr>
        <w:noProof/>
        <w:lang w:val="es-EC" w:eastAsia="es-EC"/>
      </w:rPr>
      <w:drawing>
        <wp:anchor distT="0" distB="0" distL="114300" distR="114300" simplePos="0" relativeHeight="251659264" behindDoc="1" locked="0" layoutInCell="1" allowOverlap="1">
          <wp:simplePos x="0" y="0"/>
          <wp:positionH relativeFrom="page">
            <wp:posOffset>6142990</wp:posOffset>
          </wp:positionH>
          <wp:positionV relativeFrom="page">
            <wp:posOffset>126365</wp:posOffset>
          </wp:positionV>
          <wp:extent cx="438785" cy="437515"/>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437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B91"/>
    <w:multiLevelType w:val="multilevel"/>
    <w:tmpl w:val="8870CB5E"/>
    <w:lvl w:ilvl="0">
      <w:start w:val="1"/>
      <w:numFmt w:val="decimal"/>
      <w:lvlText w:val="%1."/>
      <w:lvlJc w:val="left"/>
      <w:pPr>
        <w:ind w:hanging="360"/>
      </w:pPr>
      <w:rPr>
        <w:rFonts w:ascii="Times New Roman" w:eastAsia="Times New Roman" w:hAnsi="Times New Roman" w:hint="default"/>
        <w:b/>
        <w:bCs/>
        <w:w w:val="99"/>
        <w:sz w:val="26"/>
        <w:szCs w:val="26"/>
      </w:rPr>
    </w:lvl>
    <w:lvl w:ilvl="1">
      <w:start w:val="1"/>
      <w:numFmt w:val="decimal"/>
      <w:lvlText w:val="%1.%2"/>
      <w:lvlJc w:val="left"/>
      <w:pPr>
        <w:ind w:hanging="360"/>
      </w:pPr>
      <w:rPr>
        <w:rFonts w:ascii="Times New Roman" w:eastAsia="Times New Roman" w:hAnsi="Times New Roman" w:hint="default"/>
        <w:b/>
        <w:bCs/>
        <w:i/>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F4B6748"/>
    <w:multiLevelType w:val="multilevel"/>
    <w:tmpl w:val="8870CB5E"/>
    <w:lvl w:ilvl="0">
      <w:start w:val="1"/>
      <w:numFmt w:val="decimal"/>
      <w:lvlText w:val="%1."/>
      <w:lvlJc w:val="left"/>
      <w:pPr>
        <w:ind w:hanging="360"/>
      </w:pPr>
      <w:rPr>
        <w:rFonts w:ascii="Times New Roman" w:eastAsia="Times New Roman" w:hAnsi="Times New Roman" w:hint="default"/>
        <w:b/>
        <w:bCs/>
        <w:w w:val="99"/>
        <w:sz w:val="26"/>
        <w:szCs w:val="26"/>
      </w:rPr>
    </w:lvl>
    <w:lvl w:ilvl="1">
      <w:start w:val="1"/>
      <w:numFmt w:val="decimal"/>
      <w:lvlText w:val="%1.%2"/>
      <w:lvlJc w:val="left"/>
      <w:pPr>
        <w:ind w:hanging="360"/>
      </w:pPr>
      <w:rPr>
        <w:rFonts w:ascii="Times New Roman" w:eastAsia="Times New Roman" w:hAnsi="Times New Roman" w:hint="default"/>
        <w:b/>
        <w:bCs/>
        <w:i/>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280F04A4"/>
    <w:multiLevelType w:val="hybridMultilevel"/>
    <w:tmpl w:val="06A8B206"/>
    <w:lvl w:ilvl="0" w:tplc="2466BDC2">
      <w:start w:val="1"/>
      <w:numFmt w:val="decimal"/>
      <w:lvlText w:val="%1."/>
      <w:lvlJc w:val="left"/>
      <w:pPr>
        <w:ind w:left="720" w:hanging="360"/>
      </w:pPr>
      <w:rPr>
        <w:color w:val="auto"/>
      </w:rPr>
    </w:lvl>
    <w:lvl w:ilvl="1" w:tplc="D0B2F228">
      <w:start w:val="1"/>
      <w:numFmt w:val="lowerLetter"/>
      <w:lvlText w:val="%2."/>
      <w:lvlJc w:val="left"/>
      <w:pPr>
        <w:ind w:left="1440" w:hanging="360"/>
      </w:pPr>
      <w:rPr>
        <w:b/>
        <w:color w:val="auto"/>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45A04ABA"/>
    <w:multiLevelType w:val="hybridMultilevel"/>
    <w:tmpl w:val="DECE1A9E"/>
    <w:lvl w:ilvl="0" w:tplc="6A56F202">
      <w:start w:val="1"/>
      <w:numFmt w:val="lowerLetter"/>
      <w:lvlText w:val="%1."/>
      <w:lvlJc w:val="left"/>
      <w:pPr>
        <w:ind w:left="1070" w:hanging="360"/>
      </w:pPr>
      <w:rPr>
        <w:rFonts w:hint="default"/>
        <w:b/>
        <w:color w:val="auto"/>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nsid w:val="7AF96F3C"/>
    <w:multiLevelType w:val="hybridMultilevel"/>
    <w:tmpl w:val="FC585958"/>
    <w:lvl w:ilvl="0" w:tplc="C65C31B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5C019E"/>
    <w:rsid w:val="00002603"/>
    <w:rsid w:val="00005F8B"/>
    <w:rsid w:val="00153075"/>
    <w:rsid w:val="00157B98"/>
    <w:rsid w:val="001D6A9B"/>
    <w:rsid w:val="001E00E8"/>
    <w:rsid w:val="00233105"/>
    <w:rsid w:val="00260286"/>
    <w:rsid w:val="002841D9"/>
    <w:rsid w:val="002A3297"/>
    <w:rsid w:val="002C1BF7"/>
    <w:rsid w:val="00302BCF"/>
    <w:rsid w:val="00365CCA"/>
    <w:rsid w:val="003D7308"/>
    <w:rsid w:val="00460287"/>
    <w:rsid w:val="004B1D6C"/>
    <w:rsid w:val="004C0B8B"/>
    <w:rsid w:val="005B1F53"/>
    <w:rsid w:val="005C019E"/>
    <w:rsid w:val="005D42BE"/>
    <w:rsid w:val="005F6746"/>
    <w:rsid w:val="00642196"/>
    <w:rsid w:val="00715C39"/>
    <w:rsid w:val="0084157B"/>
    <w:rsid w:val="008A068F"/>
    <w:rsid w:val="008A206C"/>
    <w:rsid w:val="00912AB2"/>
    <w:rsid w:val="00916915"/>
    <w:rsid w:val="0097049B"/>
    <w:rsid w:val="00A77AE1"/>
    <w:rsid w:val="00B04A98"/>
    <w:rsid w:val="00B36954"/>
    <w:rsid w:val="00B517F5"/>
    <w:rsid w:val="00B86498"/>
    <w:rsid w:val="00BB145F"/>
    <w:rsid w:val="00D0134F"/>
    <w:rsid w:val="00D0242F"/>
    <w:rsid w:val="00D424AE"/>
    <w:rsid w:val="00D606C8"/>
    <w:rsid w:val="00DB72DE"/>
    <w:rsid w:val="00E37C3F"/>
    <w:rsid w:val="00E840B9"/>
    <w:rsid w:val="00F144AB"/>
    <w:rsid w:val="00F5701A"/>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01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C019E"/>
    <w:tblPr>
      <w:tblInd w:w="0" w:type="dxa"/>
      <w:tblCellMar>
        <w:top w:w="0" w:type="dxa"/>
        <w:left w:w="0" w:type="dxa"/>
        <w:bottom w:w="0" w:type="dxa"/>
        <w:right w:w="0" w:type="dxa"/>
      </w:tblCellMar>
    </w:tblPr>
  </w:style>
  <w:style w:type="paragraph" w:styleId="Textoindependiente">
    <w:name w:val="Body Text"/>
    <w:basedOn w:val="Normal"/>
    <w:uiPriority w:val="1"/>
    <w:qFormat/>
    <w:rsid w:val="005C019E"/>
    <w:pPr>
      <w:ind w:left="102"/>
    </w:pPr>
    <w:rPr>
      <w:rFonts w:ascii="Times New Roman" w:eastAsia="Times New Roman" w:hAnsi="Times New Roman"/>
      <w:sz w:val="24"/>
      <w:szCs w:val="24"/>
    </w:rPr>
  </w:style>
  <w:style w:type="paragraph" w:customStyle="1" w:styleId="Ttulo11">
    <w:name w:val="Título 11"/>
    <w:basedOn w:val="Normal"/>
    <w:uiPriority w:val="1"/>
    <w:qFormat/>
    <w:rsid w:val="005C019E"/>
    <w:pPr>
      <w:ind w:left="529" w:hanging="360"/>
      <w:outlineLvl w:val="1"/>
    </w:pPr>
    <w:rPr>
      <w:rFonts w:ascii="Times New Roman" w:eastAsia="Times New Roman" w:hAnsi="Times New Roman"/>
      <w:b/>
      <w:bCs/>
      <w:sz w:val="26"/>
      <w:szCs w:val="26"/>
    </w:rPr>
  </w:style>
  <w:style w:type="paragraph" w:customStyle="1" w:styleId="Ttulo21">
    <w:name w:val="Título 21"/>
    <w:basedOn w:val="Normal"/>
    <w:uiPriority w:val="1"/>
    <w:qFormat/>
    <w:rsid w:val="005C019E"/>
    <w:pPr>
      <w:spacing w:before="69"/>
      <w:ind w:left="510"/>
      <w:outlineLvl w:val="2"/>
    </w:pPr>
    <w:rPr>
      <w:rFonts w:ascii="Times New Roman" w:eastAsia="Times New Roman" w:hAnsi="Times New Roman"/>
      <w:b/>
      <w:bCs/>
      <w:sz w:val="24"/>
      <w:szCs w:val="24"/>
    </w:rPr>
  </w:style>
  <w:style w:type="paragraph" w:styleId="Prrafodelista">
    <w:name w:val="List Paragraph"/>
    <w:basedOn w:val="Normal"/>
    <w:uiPriority w:val="1"/>
    <w:qFormat/>
    <w:rsid w:val="005C019E"/>
  </w:style>
  <w:style w:type="paragraph" w:customStyle="1" w:styleId="TableParagraph">
    <w:name w:val="Table Paragraph"/>
    <w:basedOn w:val="Normal"/>
    <w:uiPriority w:val="1"/>
    <w:qFormat/>
    <w:rsid w:val="005C019E"/>
  </w:style>
  <w:style w:type="paragraph" w:styleId="Encabezado">
    <w:name w:val="header"/>
    <w:basedOn w:val="Normal"/>
    <w:link w:val="EncabezadoCar"/>
    <w:uiPriority w:val="99"/>
    <w:unhideWhenUsed/>
    <w:rsid w:val="00153075"/>
    <w:pPr>
      <w:tabs>
        <w:tab w:val="center" w:pos="4419"/>
        <w:tab w:val="right" w:pos="8838"/>
      </w:tabs>
    </w:pPr>
  </w:style>
  <w:style w:type="character" w:customStyle="1" w:styleId="EncabezadoCar">
    <w:name w:val="Encabezado Car"/>
    <w:basedOn w:val="Fuentedeprrafopredeter"/>
    <w:link w:val="Encabezado"/>
    <w:uiPriority w:val="99"/>
    <w:rsid w:val="00153075"/>
  </w:style>
  <w:style w:type="paragraph" w:styleId="Piedepgina">
    <w:name w:val="footer"/>
    <w:basedOn w:val="Normal"/>
    <w:link w:val="PiedepginaCar"/>
    <w:uiPriority w:val="99"/>
    <w:unhideWhenUsed/>
    <w:rsid w:val="00153075"/>
    <w:pPr>
      <w:tabs>
        <w:tab w:val="center" w:pos="4419"/>
        <w:tab w:val="right" w:pos="8838"/>
      </w:tabs>
    </w:pPr>
  </w:style>
  <w:style w:type="character" w:customStyle="1" w:styleId="PiedepginaCar">
    <w:name w:val="Pie de página Car"/>
    <w:basedOn w:val="Fuentedeprrafopredeter"/>
    <w:link w:val="Piedepgina"/>
    <w:uiPriority w:val="99"/>
    <w:rsid w:val="00153075"/>
  </w:style>
  <w:style w:type="character" w:styleId="Hipervnculo">
    <w:name w:val="Hyperlink"/>
    <w:basedOn w:val="Fuentedeprrafopredeter"/>
    <w:uiPriority w:val="99"/>
    <w:unhideWhenUsed/>
    <w:rsid w:val="00005F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5678338">
      <w:bodyDiv w:val="1"/>
      <w:marLeft w:val="0"/>
      <w:marRight w:val="0"/>
      <w:marTop w:val="0"/>
      <w:marBottom w:val="0"/>
      <w:divBdr>
        <w:top w:val="none" w:sz="0" w:space="0" w:color="auto"/>
        <w:left w:val="none" w:sz="0" w:space="0" w:color="auto"/>
        <w:bottom w:val="none" w:sz="0" w:space="0" w:color="auto"/>
        <w:right w:val="none" w:sz="0" w:space="0" w:color="auto"/>
      </w:divBdr>
    </w:div>
    <w:div w:id="901212853">
      <w:bodyDiv w:val="1"/>
      <w:marLeft w:val="0"/>
      <w:marRight w:val="0"/>
      <w:marTop w:val="0"/>
      <w:marBottom w:val="0"/>
      <w:divBdr>
        <w:top w:val="none" w:sz="0" w:space="0" w:color="auto"/>
        <w:left w:val="none" w:sz="0" w:space="0" w:color="auto"/>
        <w:bottom w:val="none" w:sz="0" w:space="0" w:color="auto"/>
        <w:right w:val="none" w:sz="0" w:space="0" w:color="auto"/>
      </w:divBdr>
    </w:div>
    <w:div w:id="1450121350">
      <w:bodyDiv w:val="1"/>
      <w:marLeft w:val="0"/>
      <w:marRight w:val="0"/>
      <w:marTop w:val="0"/>
      <w:marBottom w:val="0"/>
      <w:divBdr>
        <w:top w:val="none" w:sz="0" w:space="0" w:color="auto"/>
        <w:left w:val="none" w:sz="0" w:space="0" w:color="auto"/>
        <w:bottom w:val="none" w:sz="0" w:space="0" w:color="auto"/>
        <w:right w:val="none" w:sz="0" w:space="0" w:color="auto"/>
      </w:divBdr>
    </w:div>
    <w:div w:id="1584293670">
      <w:bodyDiv w:val="1"/>
      <w:marLeft w:val="0"/>
      <w:marRight w:val="0"/>
      <w:marTop w:val="0"/>
      <w:marBottom w:val="0"/>
      <w:divBdr>
        <w:top w:val="none" w:sz="0" w:space="0" w:color="auto"/>
        <w:left w:val="none" w:sz="0" w:space="0" w:color="auto"/>
        <w:bottom w:val="none" w:sz="0" w:space="0" w:color="auto"/>
        <w:right w:val="none" w:sz="0" w:space="0" w:color="auto"/>
      </w:divBdr>
    </w:div>
    <w:div w:id="1715153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uadorencifras.gob.ec/indice-de-precios-al-consumidor/" TargetMode="External"/><Relationship Id="rId3" Type="http://schemas.openxmlformats.org/officeDocument/2006/relationships/settings" Target="settings.xml"/><Relationship Id="rId7" Type="http://schemas.openxmlformats.org/officeDocument/2006/relationships/hyperlink" Target="https://www.compraspublicas.gob.ec/ProcesoContratacion/comp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Vicenta Reyes Ortega</dc:creator>
  <cp:lastModifiedBy>sofia.guanoquiza</cp:lastModifiedBy>
  <cp:revision>8</cp:revision>
  <dcterms:created xsi:type="dcterms:W3CDTF">2018-03-16T17:17:00Z</dcterms:created>
  <dcterms:modified xsi:type="dcterms:W3CDTF">2018-03-19T03:48:00Z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LastSaved">
    <vt:filetime>2017-05-22T00:00:00Z</vt:filetime>
  </property>
</Properties>
</file>